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041E" w14:textId="77777777" w:rsidR="004872CE" w:rsidRPr="00E70390" w:rsidRDefault="004872CE" w:rsidP="008C447E">
      <w:pPr>
        <w:jc w:val="center"/>
        <w:rPr>
          <w:rFonts w:ascii="Arial" w:hAnsi="Arial" w:cs="Arial"/>
          <w:sz w:val="28"/>
          <w:szCs w:val="28"/>
          <w:rtl/>
          <w:lang w:bidi="ar-JO"/>
        </w:rPr>
      </w:pPr>
      <w:r w:rsidRPr="00E70390">
        <w:rPr>
          <w:rFonts w:ascii="Arial" w:hAnsi="Arial" w:cs="Arial"/>
          <w:b/>
          <w:bCs/>
          <w:sz w:val="28"/>
          <w:szCs w:val="28"/>
          <w:rtl/>
        </w:rPr>
        <w:t>السيرة الذاتية</w:t>
      </w:r>
    </w:p>
    <w:p w14:paraId="735CB236" w14:textId="77777777" w:rsidR="004872CE" w:rsidRPr="00E70390" w:rsidRDefault="004872CE" w:rsidP="002B006A">
      <w:pPr>
        <w:jc w:val="both"/>
        <w:rPr>
          <w:rFonts w:cs="Simplified Arabic"/>
          <w:sz w:val="28"/>
          <w:szCs w:val="28"/>
          <w:u w:val="single"/>
          <w:rtl/>
        </w:rPr>
      </w:pPr>
      <w:r w:rsidRPr="00E70390">
        <w:rPr>
          <w:rFonts w:cs="Simplified Arabic"/>
          <w:b/>
          <w:bCs/>
          <w:sz w:val="28"/>
          <w:szCs w:val="28"/>
          <w:u w:val="single"/>
          <w:rtl/>
        </w:rPr>
        <w:t>البيانات الأساسية</w:t>
      </w:r>
    </w:p>
    <w:p w14:paraId="462DAE1D" w14:textId="77777777" w:rsidR="00B243F9" w:rsidRPr="00E70390" w:rsidRDefault="00587CA0" w:rsidP="00A44535">
      <w:pPr>
        <w:rPr>
          <w:rFonts w:cs="Simplified Arabic"/>
          <w:sz w:val="28"/>
          <w:szCs w:val="28"/>
          <w:rtl/>
        </w:rPr>
      </w:pPr>
      <w:r w:rsidRPr="00E70390">
        <w:rPr>
          <w:rFonts w:cs="Simplified Arabic" w:hint="cs"/>
          <w:sz w:val="28"/>
          <w:szCs w:val="28"/>
          <w:rtl/>
        </w:rPr>
        <w:t>الاسم</w:t>
      </w:r>
      <w:r w:rsidR="00B243F9" w:rsidRPr="00E70390">
        <w:rPr>
          <w:rFonts w:cs="Simplified Arabic" w:hint="cs"/>
          <w:sz w:val="28"/>
          <w:szCs w:val="28"/>
          <w:rtl/>
        </w:rPr>
        <w:t xml:space="preserve"> :</w:t>
      </w:r>
      <w:r w:rsidR="00B243F9" w:rsidRPr="00E70390">
        <w:rPr>
          <w:rFonts w:cs="Simplified Arabic" w:hint="cs"/>
          <w:sz w:val="28"/>
          <w:szCs w:val="28"/>
          <w:rtl/>
        </w:rPr>
        <w:tab/>
      </w:r>
      <w:r w:rsidR="00B243F9" w:rsidRPr="00E70390"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     </w:t>
      </w:r>
      <w:r w:rsidR="00B243F9" w:rsidRPr="00E70390">
        <w:rPr>
          <w:rFonts w:cs="Simplified Arabic"/>
          <w:sz w:val="28"/>
          <w:szCs w:val="28"/>
          <w:rtl/>
        </w:rPr>
        <w:t>.</w:t>
      </w:r>
    </w:p>
    <w:p w14:paraId="617D68F9" w14:textId="77777777" w:rsidR="00B243F9" w:rsidRPr="00E70390" w:rsidRDefault="00B243F9" w:rsidP="00B243F9">
      <w:pPr>
        <w:rPr>
          <w:rFonts w:cs="Simplified Arabic"/>
          <w:sz w:val="28"/>
          <w:szCs w:val="28"/>
          <w:rtl/>
        </w:rPr>
      </w:pPr>
      <w:r w:rsidRPr="00E70390">
        <w:rPr>
          <w:rFonts w:cs="Simplified Arabic" w:hint="cs"/>
          <w:sz w:val="28"/>
          <w:szCs w:val="28"/>
          <w:rtl/>
        </w:rPr>
        <w:t>مكان الولادة :</w:t>
      </w:r>
      <w:r w:rsidRPr="00E70390">
        <w:rPr>
          <w:rFonts w:cs="Simplified Arabic" w:hint="cs"/>
          <w:sz w:val="28"/>
          <w:szCs w:val="28"/>
          <w:rtl/>
        </w:rPr>
        <w:tab/>
      </w:r>
      <w:r w:rsidRPr="00E70390">
        <w:rPr>
          <w:rFonts w:cs="Simplified Arabic" w:hint="cs"/>
          <w:sz w:val="28"/>
          <w:szCs w:val="28"/>
          <w:rtl/>
        </w:rPr>
        <w:tab/>
        <w:t>تياسير _ فلسطين</w:t>
      </w:r>
    </w:p>
    <w:p w14:paraId="2330FB84" w14:textId="77777777" w:rsidR="00B243F9" w:rsidRPr="00E70390" w:rsidRDefault="00B243F9" w:rsidP="00B243F9">
      <w:pPr>
        <w:rPr>
          <w:rFonts w:cs="Simplified Arabic"/>
          <w:sz w:val="28"/>
          <w:szCs w:val="28"/>
          <w:rtl/>
        </w:rPr>
      </w:pPr>
      <w:r w:rsidRPr="00E70390">
        <w:rPr>
          <w:rFonts w:cs="Simplified Arabic" w:hint="cs"/>
          <w:sz w:val="28"/>
          <w:szCs w:val="28"/>
          <w:rtl/>
        </w:rPr>
        <w:t>تاريخ الميلاد:</w:t>
      </w:r>
      <w:r w:rsidRPr="00E70390">
        <w:rPr>
          <w:rFonts w:cs="Simplified Arabic" w:hint="cs"/>
          <w:sz w:val="28"/>
          <w:szCs w:val="28"/>
          <w:rtl/>
        </w:rPr>
        <w:tab/>
      </w:r>
      <w:r w:rsidRPr="00E70390">
        <w:rPr>
          <w:rFonts w:cs="Simplified Arabic" w:hint="cs"/>
          <w:sz w:val="28"/>
          <w:szCs w:val="28"/>
          <w:rtl/>
        </w:rPr>
        <w:tab/>
        <w:t>15/1/1978</w:t>
      </w:r>
    </w:p>
    <w:p w14:paraId="292DAF60" w14:textId="77777777" w:rsidR="00B243F9" w:rsidRPr="00E70390" w:rsidRDefault="00B243F9" w:rsidP="00B243F9">
      <w:pPr>
        <w:rPr>
          <w:rFonts w:cs="Simplified Arabic"/>
          <w:sz w:val="28"/>
          <w:szCs w:val="28"/>
          <w:rtl/>
        </w:rPr>
      </w:pPr>
      <w:r w:rsidRPr="00E70390">
        <w:rPr>
          <w:rFonts w:cs="Simplified Arabic" w:hint="cs"/>
          <w:sz w:val="28"/>
          <w:szCs w:val="28"/>
          <w:rtl/>
        </w:rPr>
        <w:t>الجنسيـــة:</w:t>
      </w:r>
      <w:r w:rsidRPr="00E70390">
        <w:rPr>
          <w:rFonts w:cs="Simplified Arabic" w:hint="cs"/>
          <w:sz w:val="28"/>
          <w:szCs w:val="28"/>
          <w:rtl/>
        </w:rPr>
        <w:tab/>
      </w:r>
      <w:r w:rsidRPr="00E70390">
        <w:rPr>
          <w:rFonts w:cs="Simplified Arabic" w:hint="cs"/>
          <w:sz w:val="28"/>
          <w:szCs w:val="28"/>
          <w:rtl/>
        </w:rPr>
        <w:tab/>
        <w:t>فلسطيني</w:t>
      </w:r>
    </w:p>
    <w:p w14:paraId="58ADC719" w14:textId="77777777" w:rsidR="00B243F9" w:rsidRPr="00E70390" w:rsidRDefault="00E70390" w:rsidP="00B243F9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الحالة الاجتماعية:</w:t>
      </w:r>
      <w:r>
        <w:rPr>
          <w:rFonts w:cs="Simplified Arabic" w:hint="cs"/>
          <w:sz w:val="28"/>
          <w:szCs w:val="28"/>
          <w:rtl/>
        </w:rPr>
        <w:tab/>
      </w:r>
      <w:r w:rsidR="00B243F9" w:rsidRPr="00E70390">
        <w:rPr>
          <w:rFonts w:cs="Simplified Arabic" w:hint="cs"/>
          <w:sz w:val="28"/>
          <w:szCs w:val="28"/>
          <w:rtl/>
        </w:rPr>
        <w:t xml:space="preserve">متزوج </w:t>
      </w:r>
    </w:p>
    <w:p w14:paraId="1DBBE007" w14:textId="77777777" w:rsidR="00B243F9" w:rsidRDefault="00B243F9" w:rsidP="00BC0D8D">
      <w:pPr>
        <w:rPr>
          <w:rFonts w:cs="Simplified Arabic"/>
          <w:sz w:val="28"/>
          <w:szCs w:val="28"/>
          <w:rtl/>
        </w:rPr>
      </w:pPr>
      <w:r w:rsidRPr="00E70390">
        <w:rPr>
          <w:rFonts w:cs="Simplified Arabic" w:hint="cs"/>
          <w:sz w:val="28"/>
          <w:szCs w:val="28"/>
          <w:rtl/>
        </w:rPr>
        <w:t>العنـــوان:</w:t>
      </w:r>
      <w:r w:rsidRPr="00E70390">
        <w:rPr>
          <w:rFonts w:cs="Simplified Arabic" w:hint="cs"/>
          <w:sz w:val="28"/>
          <w:szCs w:val="28"/>
          <w:rtl/>
        </w:rPr>
        <w:tab/>
      </w:r>
      <w:r w:rsidRPr="00E70390">
        <w:rPr>
          <w:rFonts w:cs="Simplified Arabic" w:hint="cs"/>
          <w:sz w:val="28"/>
          <w:szCs w:val="28"/>
          <w:rtl/>
        </w:rPr>
        <w:tab/>
      </w:r>
      <w:r w:rsidR="00BC0D8D">
        <w:rPr>
          <w:rFonts w:cs="Simplified Arabic" w:hint="cs"/>
          <w:sz w:val="28"/>
          <w:szCs w:val="28"/>
          <w:rtl/>
        </w:rPr>
        <w:t>=</w:t>
      </w:r>
      <w:r w:rsidRPr="00E70390">
        <w:rPr>
          <w:rFonts w:cs="Simplified Arabic" w:hint="cs"/>
          <w:sz w:val="28"/>
          <w:szCs w:val="28"/>
          <w:rtl/>
        </w:rPr>
        <w:t xml:space="preserve">كلية الحقوق _ الجامعة العربية </w:t>
      </w:r>
      <w:r w:rsidR="00E70390" w:rsidRPr="00E70390">
        <w:rPr>
          <w:rFonts w:cs="Simplified Arabic" w:hint="cs"/>
          <w:sz w:val="28"/>
          <w:szCs w:val="28"/>
          <w:rtl/>
        </w:rPr>
        <w:t>الأمريكية</w:t>
      </w:r>
      <w:r w:rsidRPr="00E70390">
        <w:rPr>
          <w:rFonts w:cs="Simplified Arabic" w:hint="cs"/>
          <w:sz w:val="28"/>
          <w:szCs w:val="28"/>
          <w:rtl/>
        </w:rPr>
        <w:t>.</w:t>
      </w:r>
    </w:p>
    <w:p w14:paraId="4B8E2D21" w14:textId="77777777" w:rsidR="00157D19" w:rsidRPr="00157D19" w:rsidRDefault="00157D19" w:rsidP="00327134">
      <w:pPr>
        <w:rPr>
          <w:rFonts w:cs="Simplified Arabic"/>
          <w:sz w:val="28"/>
          <w:szCs w:val="28"/>
          <w:rtl/>
        </w:rPr>
      </w:pPr>
      <w:r w:rsidRPr="00157D19">
        <w:rPr>
          <w:rFonts w:cs="Simplified Arabic"/>
          <w:sz w:val="28"/>
          <w:szCs w:val="28"/>
          <w:rtl/>
        </w:rPr>
        <w:t>التخصص الدقيق</w:t>
      </w:r>
      <w:r>
        <w:rPr>
          <w:rFonts w:cs="Simplified Arabic" w:hint="cs"/>
          <w:sz w:val="28"/>
          <w:szCs w:val="28"/>
          <w:rtl/>
        </w:rPr>
        <w:t>:</w:t>
      </w:r>
      <w:r w:rsidRPr="00157D19">
        <w:rPr>
          <w:rFonts w:cs="Simplified Arabic"/>
          <w:sz w:val="28"/>
          <w:szCs w:val="28"/>
          <w:rtl/>
        </w:rPr>
        <w:t xml:space="preserve"> تشريعات اقتصادية و مالية</w:t>
      </w:r>
      <w:r>
        <w:rPr>
          <w:rFonts w:cs="Simplified Arabic" w:hint="cs"/>
          <w:sz w:val="28"/>
          <w:szCs w:val="28"/>
          <w:rtl/>
        </w:rPr>
        <w:t xml:space="preserve"> وإدارية.</w:t>
      </w:r>
      <w:r w:rsidRPr="00157D19">
        <w:rPr>
          <w:rFonts w:cs="Simplified Arabic"/>
          <w:sz w:val="28"/>
          <w:szCs w:val="28"/>
          <w:rtl/>
        </w:rPr>
        <w:t xml:space="preserve"> </w:t>
      </w:r>
    </w:p>
    <w:p w14:paraId="28663ADC" w14:textId="77777777" w:rsidR="00157D19" w:rsidRPr="00E70390" w:rsidRDefault="00157D19" w:rsidP="00327134">
      <w:pPr>
        <w:rPr>
          <w:rFonts w:cs="Simplified Arabic"/>
          <w:sz w:val="28"/>
          <w:szCs w:val="28"/>
          <w:rtl/>
        </w:rPr>
      </w:pPr>
      <w:r w:rsidRPr="00157D19">
        <w:rPr>
          <w:rFonts w:cs="Simplified Arabic"/>
          <w:sz w:val="28"/>
          <w:szCs w:val="28"/>
          <w:rtl/>
        </w:rPr>
        <w:t>الوظيفة</w:t>
      </w:r>
      <w:r w:rsidR="00327134">
        <w:rPr>
          <w:rFonts w:cs="Simplified Arabic" w:hint="cs"/>
          <w:sz w:val="28"/>
          <w:szCs w:val="28"/>
          <w:rtl/>
        </w:rPr>
        <w:t>:</w:t>
      </w:r>
      <w:r w:rsidRPr="00157D19">
        <w:rPr>
          <w:rFonts w:cs="Simplified Arabic"/>
          <w:sz w:val="28"/>
          <w:szCs w:val="28"/>
          <w:rtl/>
        </w:rPr>
        <w:t xml:space="preserve"> أستاذ المالية العامة </w:t>
      </w:r>
      <w:r w:rsidR="00327134">
        <w:rPr>
          <w:rFonts w:cs="Simplified Arabic" w:hint="cs"/>
          <w:sz w:val="28"/>
          <w:szCs w:val="28"/>
          <w:rtl/>
        </w:rPr>
        <w:t xml:space="preserve">والقانون الإداري والقانون العام في </w:t>
      </w:r>
      <w:r w:rsidRPr="00157D19">
        <w:rPr>
          <w:rFonts w:cs="Simplified Arabic"/>
          <w:sz w:val="28"/>
          <w:szCs w:val="28"/>
          <w:rtl/>
        </w:rPr>
        <w:t>كلية الحقوق</w:t>
      </w:r>
      <w:r w:rsidR="00327134">
        <w:rPr>
          <w:rFonts w:cs="Simplified Arabic" w:hint="cs"/>
          <w:sz w:val="28"/>
          <w:szCs w:val="28"/>
          <w:rtl/>
        </w:rPr>
        <w:t xml:space="preserve"> بالجامعة العربية الامريكية، بالإضافة الى مزاولة مهنة المحاماة والاستشارات المالية والإدارية والقانونية.</w:t>
      </w:r>
    </w:p>
    <w:p w14:paraId="74ECC4AA" w14:textId="77777777" w:rsidR="00B243F9" w:rsidRPr="00E70390" w:rsidRDefault="00B243F9" w:rsidP="00B243F9">
      <w:pPr>
        <w:rPr>
          <w:rFonts w:cs="Simplified Arabic"/>
          <w:b/>
          <w:bCs/>
          <w:sz w:val="28"/>
          <w:szCs w:val="28"/>
          <w:rtl/>
        </w:rPr>
      </w:pPr>
      <w:r w:rsidRPr="00E70390">
        <w:rPr>
          <w:rFonts w:cs="Simplified Arabic" w:hint="cs"/>
          <w:sz w:val="28"/>
          <w:szCs w:val="28"/>
          <w:rtl/>
        </w:rPr>
        <w:t>رقم التلفون :</w:t>
      </w:r>
      <w:r w:rsidRPr="00E70390">
        <w:rPr>
          <w:rFonts w:cs="Simplified Arabic" w:hint="cs"/>
          <w:sz w:val="28"/>
          <w:szCs w:val="28"/>
          <w:rtl/>
        </w:rPr>
        <w:tab/>
      </w:r>
      <w:r w:rsidRPr="00E70390">
        <w:rPr>
          <w:rFonts w:cs="Simplified Arabic" w:hint="cs"/>
          <w:sz w:val="28"/>
          <w:szCs w:val="28"/>
          <w:rtl/>
        </w:rPr>
        <w:tab/>
        <w:t>0599473264</w:t>
      </w:r>
    </w:p>
    <w:p w14:paraId="3A41972F" w14:textId="77777777" w:rsidR="002B006A" w:rsidRDefault="001C63A4" w:rsidP="001C63A4">
      <w:pPr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b/>
          <w:bCs/>
          <w:sz w:val="28"/>
          <w:szCs w:val="28"/>
        </w:rPr>
        <w:t xml:space="preserve">   : </w:t>
      </w:r>
      <w:r w:rsidR="002B006A" w:rsidRPr="00E70390">
        <w:rPr>
          <w:rFonts w:cs="Simplified Arabic"/>
          <w:b/>
          <w:bCs/>
          <w:sz w:val="28"/>
          <w:szCs w:val="28"/>
        </w:rPr>
        <w:t>E.mail</w:t>
      </w:r>
      <w:r w:rsidR="002B006A" w:rsidRPr="00E70390">
        <w:rPr>
          <w:rFonts w:cs="Simplified Arabic"/>
          <w:sz w:val="28"/>
          <w:szCs w:val="28"/>
        </w:rPr>
        <w:t xml:space="preserve"> : </w:t>
      </w:r>
      <w:hyperlink r:id="rId5" w:history="1">
        <w:r w:rsidR="002B006A" w:rsidRPr="00E70390">
          <w:rPr>
            <w:rStyle w:val="Hyperlink"/>
            <w:rFonts w:cs="Simplified Arabic"/>
            <w:sz w:val="28"/>
            <w:szCs w:val="28"/>
          </w:rPr>
          <w:t>aaldabak@aauj.edu</w:t>
        </w:r>
      </w:hyperlink>
    </w:p>
    <w:p w14:paraId="0151AF6F" w14:textId="77777777" w:rsidR="00942742" w:rsidRDefault="009D4FC9" w:rsidP="001C63A4">
      <w:pPr>
        <w:rPr>
          <w:rFonts w:cs="Simplified Arabic"/>
          <w:sz w:val="28"/>
          <w:szCs w:val="28"/>
          <w:rtl/>
          <w:lang w:bidi="ar-JO"/>
        </w:rPr>
      </w:pPr>
      <w:hyperlink r:id="rId6" w:history="1">
        <w:r w:rsidR="00942742" w:rsidRPr="009312F2">
          <w:rPr>
            <w:rStyle w:val="Hyperlink"/>
            <w:rFonts w:cs="Simplified Arabic"/>
            <w:sz w:val="28"/>
            <w:szCs w:val="28"/>
          </w:rPr>
          <w:t>Ahmad_dabak99@yahoo.com</w:t>
        </w:r>
      </w:hyperlink>
    </w:p>
    <w:p w14:paraId="35C3E222" w14:textId="77777777" w:rsidR="00D2771D" w:rsidRDefault="00D2771D" w:rsidP="00D2771D">
      <w:pPr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D2771D">
        <w:rPr>
          <w:rFonts w:cs="Simplified Arabic"/>
          <w:b/>
          <w:bCs/>
          <w:sz w:val="28"/>
          <w:szCs w:val="28"/>
          <w:u w:val="single"/>
          <w:rtl/>
        </w:rPr>
        <w:t xml:space="preserve">المؤهلات العلمية  </w:t>
      </w:r>
    </w:p>
    <w:p w14:paraId="36C6FDA8" w14:textId="77777777" w:rsidR="004872CE" w:rsidRPr="00E70390" w:rsidRDefault="004872CE" w:rsidP="00D2771D">
      <w:pPr>
        <w:jc w:val="both"/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sz w:val="28"/>
          <w:szCs w:val="28"/>
          <w:rtl/>
        </w:rPr>
        <w:t>(1)</w:t>
      </w:r>
      <w:r w:rsidR="00F167BD" w:rsidRPr="00E70390">
        <w:rPr>
          <w:rFonts w:cs="Simplified Arabic"/>
          <w:sz w:val="28"/>
          <w:szCs w:val="28"/>
          <w:rtl/>
          <w:lang w:bidi="ar-JO"/>
        </w:rPr>
        <w:t xml:space="preserve"> </w:t>
      </w:r>
      <w:r w:rsidRPr="00E70390">
        <w:rPr>
          <w:rFonts w:cs="Simplified Arabic"/>
          <w:sz w:val="28"/>
          <w:szCs w:val="28"/>
          <w:rtl/>
        </w:rPr>
        <w:t>الثانوية العامة  – الفرع العلمي – مدرسة طوباس الثانوية للبنين</w:t>
      </w:r>
      <w:r w:rsidR="009D51AA" w:rsidRPr="00E70390">
        <w:rPr>
          <w:rFonts w:cs="Simplified Arabic"/>
          <w:sz w:val="28"/>
          <w:szCs w:val="28"/>
          <w:rtl/>
          <w:lang w:bidi="ar-JO"/>
        </w:rPr>
        <w:t>،</w:t>
      </w:r>
      <w:r w:rsidR="009D51AA" w:rsidRPr="00E70390">
        <w:rPr>
          <w:rFonts w:cs="Simplified Arabic"/>
          <w:sz w:val="28"/>
          <w:szCs w:val="28"/>
          <w:rtl/>
        </w:rPr>
        <w:t>1996</w:t>
      </w:r>
      <w:r w:rsidR="009D51AA" w:rsidRPr="00E70390">
        <w:rPr>
          <w:rFonts w:cs="Simplified Arabic"/>
          <w:sz w:val="28"/>
          <w:szCs w:val="28"/>
          <w:rtl/>
          <w:lang w:bidi="ar-JO"/>
        </w:rPr>
        <w:t xml:space="preserve"> </w:t>
      </w:r>
      <w:r w:rsidRPr="00E70390">
        <w:rPr>
          <w:rFonts w:cs="Simplified Arabic"/>
          <w:sz w:val="28"/>
          <w:szCs w:val="28"/>
          <w:rtl/>
        </w:rPr>
        <w:t xml:space="preserve">. </w:t>
      </w:r>
    </w:p>
    <w:p w14:paraId="0AFDEA08" w14:textId="77777777" w:rsidR="004872CE" w:rsidRPr="00E70390" w:rsidRDefault="004872CE" w:rsidP="009D51AA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</w:rPr>
        <w:t xml:space="preserve">(2) بكالوريوس الحقوق </w:t>
      </w:r>
      <w:r w:rsidR="009D51AA" w:rsidRPr="00E70390">
        <w:rPr>
          <w:rFonts w:cs="Simplified Arabic"/>
          <w:sz w:val="28"/>
          <w:szCs w:val="28"/>
          <w:rtl/>
          <w:lang w:bidi="ar-JO"/>
        </w:rPr>
        <w:t xml:space="preserve">من </w:t>
      </w:r>
      <w:r w:rsidRPr="00E70390">
        <w:rPr>
          <w:rFonts w:cs="Simplified Arabic"/>
          <w:sz w:val="28"/>
          <w:szCs w:val="28"/>
          <w:rtl/>
        </w:rPr>
        <w:t>جامعة النجاح الوطنية؛ نابلس</w:t>
      </w:r>
      <w:r w:rsidR="009D51AA" w:rsidRPr="00E70390">
        <w:rPr>
          <w:rFonts w:cs="Simplified Arabic"/>
          <w:sz w:val="28"/>
          <w:szCs w:val="28"/>
          <w:rtl/>
        </w:rPr>
        <w:t>؛ 2000 م</w:t>
      </w:r>
      <w:r w:rsidR="009D51AA" w:rsidRPr="00E70390">
        <w:rPr>
          <w:rFonts w:cs="Simplified Arabic"/>
          <w:sz w:val="28"/>
          <w:szCs w:val="28"/>
          <w:rtl/>
          <w:lang w:bidi="ar-JO"/>
        </w:rPr>
        <w:t>.</w:t>
      </w:r>
    </w:p>
    <w:p w14:paraId="4A07D9C5" w14:textId="77777777" w:rsidR="004872CE" w:rsidRPr="00E70390" w:rsidRDefault="009D51AA" w:rsidP="009D51AA">
      <w:pPr>
        <w:jc w:val="both"/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sz w:val="28"/>
          <w:szCs w:val="28"/>
          <w:rtl/>
        </w:rPr>
        <w:t xml:space="preserve">(3) </w:t>
      </w:r>
      <w:r w:rsidR="004872CE" w:rsidRPr="00E70390">
        <w:rPr>
          <w:rFonts w:cs="Simplified Arabic"/>
          <w:sz w:val="28"/>
          <w:szCs w:val="28"/>
          <w:rtl/>
        </w:rPr>
        <w:t xml:space="preserve">ماجستير </w:t>
      </w:r>
      <w:r w:rsidRPr="00E70390">
        <w:rPr>
          <w:rFonts w:cs="Simplified Arabic"/>
          <w:sz w:val="28"/>
          <w:szCs w:val="28"/>
          <w:rtl/>
          <w:lang w:bidi="ar-JO"/>
        </w:rPr>
        <w:t>ال</w:t>
      </w:r>
      <w:r w:rsidR="004872CE" w:rsidRPr="00E70390">
        <w:rPr>
          <w:rFonts w:cs="Simplified Arabic"/>
          <w:sz w:val="28"/>
          <w:szCs w:val="28"/>
          <w:rtl/>
        </w:rPr>
        <w:t>منازعات الضريبية؛ جامعة النجاح الوطنية؛ نابلس</w:t>
      </w:r>
      <w:r w:rsidRPr="00E70390">
        <w:rPr>
          <w:rFonts w:cs="Simplified Arabic"/>
          <w:sz w:val="28"/>
          <w:szCs w:val="28"/>
          <w:rtl/>
        </w:rPr>
        <w:t>؛ 2003 م</w:t>
      </w:r>
      <w:r w:rsidR="004872CE" w:rsidRPr="00E70390">
        <w:rPr>
          <w:rFonts w:cs="Simplified Arabic"/>
          <w:sz w:val="28"/>
          <w:szCs w:val="28"/>
          <w:rtl/>
        </w:rPr>
        <w:t>.</w:t>
      </w:r>
    </w:p>
    <w:p w14:paraId="2A3A427E" w14:textId="77777777" w:rsidR="004872CE" w:rsidRPr="00E70390" w:rsidRDefault="004872CE" w:rsidP="00A16B5F">
      <w:pPr>
        <w:jc w:val="both"/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sz w:val="28"/>
          <w:szCs w:val="28"/>
          <w:rtl/>
        </w:rPr>
        <w:t xml:space="preserve">(4) دكتوراه </w:t>
      </w:r>
      <w:r w:rsidR="00A16B5F">
        <w:rPr>
          <w:rFonts w:cs="Simplified Arabic" w:hint="cs"/>
          <w:sz w:val="28"/>
          <w:szCs w:val="28"/>
          <w:rtl/>
          <w:lang w:bidi="ar-JO"/>
        </w:rPr>
        <w:t>التنمية الإدارية في القانون العام بالمالية العامة</w:t>
      </w:r>
      <w:r w:rsidR="009D51AA" w:rsidRPr="00E70390">
        <w:rPr>
          <w:rFonts w:cs="Simplified Arabic"/>
          <w:sz w:val="28"/>
          <w:szCs w:val="28"/>
          <w:rtl/>
          <w:lang w:bidi="ar-JO"/>
        </w:rPr>
        <w:t>،</w:t>
      </w:r>
      <w:r w:rsidR="009D51AA" w:rsidRPr="00E70390">
        <w:rPr>
          <w:rFonts w:cs="Simplified Arabic"/>
          <w:sz w:val="28"/>
          <w:szCs w:val="28"/>
          <w:rtl/>
        </w:rPr>
        <w:t xml:space="preserve"> </w:t>
      </w:r>
      <w:r w:rsidR="0057761B">
        <w:rPr>
          <w:rFonts w:cs="Simplified Arabic" w:hint="cs"/>
          <w:sz w:val="28"/>
          <w:szCs w:val="28"/>
          <w:rtl/>
        </w:rPr>
        <w:t xml:space="preserve">من </w:t>
      </w:r>
      <w:r w:rsidR="0057761B" w:rsidRPr="00E70390">
        <w:rPr>
          <w:rFonts w:cs="Simplified Arabic"/>
          <w:sz w:val="28"/>
          <w:szCs w:val="28"/>
          <w:rtl/>
        </w:rPr>
        <w:t xml:space="preserve">كلية الحقوق </w:t>
      </w:r>
      <w:r w:rsidR="0057761B">
        <w:rPr>
          <w:rFonts w:cs="Simplified Arabic" w:hint="cs"/>
          <w:sz w:val="28"/>
          <w:szCs w:val="28"/>
          <w:rtl/>
        </w:rPr>
        <w:t>ب</w:t>
      </w:r>
      <w:r w:rsidR="009D51AA" w:rsidRPr="00E70390">
        <w:rPr>
          <w:rFonts w:cs="Simplified Arabic"/>
          <w:sz w:val="28"/>
          <w:szCs w:val="28"/>
          <w:rtl/>
        </w:rPr>
        <w:t>وحدة التنمية الإدارية</w:t>
      </w:r>
      <w:r w:rsidR="0057761B">
        <w:rPr>
          <w:rFonts w:cs="Simplified Arabic" w:hint="cs"/>
          <w:sz w:val="28"/>
          <w:szCs w:val="28"/>
          <w:rtl/>
        </w:rPr>
        <w:t xml:space="preserve"> بطنجة</w:t>
      </w:r>
      <w:r w:rsidR="009D51AA" w:rsidRPr="00E70390">
        <w:rPr>
          <w:rFonts w:cs="Simplified Arabic"/>
          <w:sz w:val="28"/>
          <w:szCs w:val="28"/>
          <w:rtl/>
        </w:rPr>
        <w:t>؛ جامعة عبد المالك السعدي؛ المغرب.</w:t>
      </w:r>
      <w:r w:rsidRPr="00E70390">
        <w:rPr>
          <w:rFonts w:cs="Simplified Arabic"/>
          <w:sz w:val="28"/>
          <w:szCs w:val="28"/>
          <w:rtl/>
        </w:rPr>
        <w:t xml:space="preserve"> </w:t>
      </w:r>
      <w:r w:rsidR="00F7558D" w:rsidRPr="00E70390">
        <w:rPr>
          <w:rFonts w:cs="Simplified Arabic"/>
          <w:sz w:val="28"/>
          <w:szCs w:val="28"/>
          <w:rtl/>
          <w:lang w:bidi="ar-JO"/>
        </w:rPr>
        <w:t>2010</w:t>
      </w:r>
      <w:r w:rsidR="009D51AA" w:rsidRPr="00E70390">
        <w:rPr>
          <w:rFonts w:cs="Simplified Arabic"/>
          <w:sz w:val="28"/>
          <w:szCs w:val="28"/>
          <w:rtl/>
          <w:lang w:bidi="ar-JO"/>
        </w:rPr>
        <w:t>.</w:t>
      </w:r>
      <w:r w:rsidRPr="00E70390">
        <w:rPr>
          <w:rFonts w:cs="Simplified Arabic"/>
          <w:sz w:val="28"/>
          <w:szCs w:val="28"/>
          <w:rtl/>
        </w:rPr>
        <w:t xml:space="preserve"> </w:t>
      </w:r>
    </w:p>
    <w:p w14:paraId="1815B325" w14:textId="77777777" w:rsidR="00D2771D" w:rsidRPr="00D2771D" w:rsidRDefault="00D2771D" w:rsidP="00D2771D">
      <w:pPr>
        <w:jc w:val="both"/>
        <w:rPr>
          <w:rFonts w:cs="Simplified Arabic"/>
          <w:sz w:val="28"/>
          <w:szCs w:val="28"/>
          <w:u w:val="single"/>
          <w:rtl/>
          <w:lang w:bidi="ar-JO"/>
        </w:rPr>
      </w:pPr>
      <w:r w:rsidRPr="00D2771D">
        <w:rPr>
          <w:rFonts w:cs="Simplified Arabic"/>
          <w:b/>
          <w:bCs/>
          <w:sz w:val="28"/>
          <w:szCs w:val="28"/>
          <w:u w:val="single"/>
          <w:rtl/>
        </w:rPr>
        <w:t>التدرج العلمي</w:t>
      </w:r>
    </w:p>
    <w:p w14:paraId="13863DFA" w14:textId="77777777" w:rsidR="00510DDD" w:rsidRDefault="002F039C" w:rsidP="00D2771D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  <w:lang w:bidi="ar-JO"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1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) مدرس </w:t>
      </w:r>
      <w:r w:rsidR="004872CE" w:rsidRPr="00E70390">
        <w:rPr>
          <w:rFonts w:cs="Simplified Arabic"/>
          <w:sz w:val="28"/>
          <w:szCs w:val="28"/>
          <w:rtl/>
        </w:rPr>
        <w:t>في</w:t>
      </w:r>
      <w:r w:rsidR="006F19E5" w:rsidRPr="00E70390">
        <w:rPr>
          <w:rFonts w:cs="Simplified Arabic"/>
          <w:sz w:val="28"/>
          <w:szCs w:val="28"/>
          <w:rtl/>
        </w:rPr>
        <w:t xml:space="preserve"> كلية الحقوق</w:t>
      </w:r>
      <w:r w:rsidR="004872CE" w:rsidRPr="00E70390">
        <w:rPr>
          <w:rFonts w:cs="Simplified Arabic"/>
          <w:sz w:val="28"/>
          <w:szCs w:val="28"/>
          <w:rtl/>
        </w:rPr>
        <w:t xml:space="preserve"> </w:t>
      </w:r>
      <w:r w:rsidR="0007283A" w:rsidRPr="00E70390">
        <w:rPr>
          <w:rFonts w:cs="Simplified Arabic"/>
          <w:sz w:val="28"/>
          <w:szCs w:val="28"/>
          <w:rtl/>
          <w:lang w:bidi="ar-JO"/>
        </w:rPr>
        <w:t>ب</w:t>
      </w:r>
      <w:r w:rsidR="004872CE" w:rsidRPr="00E70390">
        <w:rPr>
          <w:rFonts w:cs="Simplified Arabic"/>
          <w:sz w:val="28"/>
          <w:szCs w:val="28"/>
          <w:rtl/>
        </w:rPr>
        <w:t xml:space="preserve">الجامعة العربية </w:t>
      </w:r>
      <w:r w:rsidR="005070A7" w:rsidRPr="00E70390">
        <w:rPr>
          <w:rFonts w:cs="Simplified Arabic"/>
          <w:sz w:val="28"/>
          <w:szCs w:val="28"/>
          <w:rtl/>
        </w:rPr>
        <w:t>الأمريكية</w:t>
      </w:r>
      <w:r w:rsidR="0007283A" w:rsidRPr="00E70390">
        <w:rPr>
          <w:rFonts w:cs="Simplified Arabic"/>
          <w:sz w:val="28"/>
          <w:szCs w:val="28"/>
          <w:rtl/>
          <w:lang w:bidi="ar-JO"/>
        </w:rPr>
        <w:t xml:space="preserve"> ابتداء من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 العام </w:t>
      </w:r>
      <w:r w:rsidR="00C4401B" w:rsidRPr="00E70390">
        <w:rPr>
          <w:rFonts w:cs="Simplified Arabic" w:hint="cs"/>
          <w:sz w:val="28"/>
          <w:szCs w:val="28"/>
          <w:rtl/>
          <w:lang w:bidi="ar-JO"/>
        </w:rPr>
        <w:t>الأكاديمي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 </w:t>
      </w:r>
      <w:r w:rsidR="00E43D51">
        <w:rPr>
          <w:rFonts w:cs="Simplified Arabic" w:hint="cs"/>
          <w:sz w:val="28"/>
          <w:szCs w:val="28"/>
          <w:rtl/>
          <w:lang w:bidi="ar-JO"/>
        </w:rPr>
        <w:t>2003/</w:t>
      </w:r>
      <w:r w:rsidR="005070A7" w:rsidRPr="00E70390">
        <w:rPr>
          <w:rFonts w:cs="Simplified Arabic"/>
          <w:sz w:val="28"/>
          <w:szCs w:val="28"/>
          <w:rtl/>
        </w:rPr>
        <w:t xml:space="preserve"> </w:t>
      </w:r>
      <w:r w:rsidR="00F167BD" w:rsidRPr="00E70390">
        <w:rPr>
          <w:rFonts w:cs="Simplified Arabic"/>
          <w:sz w:val="28"/>
          <w:szCs w:val="28"/>
          <w:rtl/>
          <w:lang w:bidi="ar-JO"/>
        </w:rPr>
        <w:t>2004</w:t>
      </w:r>
      <w:r w:rsidR="0007283A" w:rsidRPr="00E70390">
        <w:rPr>
          <w:rFonts w:cs="Simplified Arabic"/>
          <w:sz w:val="28"/>
          <w:szCs w:val="28"/>
          <w:rtl/>
          <w:lang w:bidi="ar-JO"/>
        </w:rPr>
        <w:t xml:space="preserve"> حتى </w:t>
      </w:r>
      <w:r w:rsidRPr="00E70390">
        <w:rPr>
          <w:rFonts w:cs="Simplified Arabic"/>
          <w:sz w:val="28"/>
          <w:szCs w:val="28"/>
          <w:rtl/>
          <w:lang w:bidi="ar-JO"/>
        </w:rPr>
        <w:t>نهاية العام</w:t>
      </w:r>
      <w:r w:rsidR="00587CA0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E92F70">
        <w:rPr>
          <w:rFonts w:cs="Simplified Arabic" w:hint="cs"/>
          <w:sz w:val="28"/>
          <w:szCs w:val="28"/>
          <w:rtl/>
          <w:lang w:bidi="ar-JO"/>
        </w:rPr>
        <w:t>الأكاديمي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 2009/2010.</w:t>
      </w:r>
    </w:p>
    <w:p w14:paraId="200467C1" w14:textId="77777777" w:rsidR="00D2771D" w:rsidRDefault="00D2771D" w:rsidP="00241F8B">
      <w:pPr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2</w:t>
      </w:r>
      <w:r w:rsidR="009F2A3B" w:rsidRPr="00C26F8B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 w:rsidR="009F2A3B" w:rsidRPr="00C26F8B">
        <w:rPr>
          <w:rFonts w:cs="Simplified Arabic" w:hint="cs"/>
          <w:b/>
          <w:bCs/>
          <w:sz w:val="28"/>
          <w:szCs w:val="28"/>
          <w:rtl/>
          <w:lang w:bidi="ar-JO"/>
        </w:rPr>
        <w:t>أستاذ مساعد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 w:rsidR="009F2A3B" w:rsidRPr="00C26F8B">
        <w:rPr>
          <w:rFonts w:cs="Simplified Arabic"/>
          <w:b/>
          <w:bCs/>
          <w:sz w:val="28"/>
          <w:szCs w:val="28"/>
          <w:rtl/>
        </w:rPr>
        <w:t xml:space="preserve">في كلية الحقوق 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>ب</w:t>
      </w:r>
      <w:r w:rsidR="009F2A3B" w:rsidRPr="00C26F8B">
        <w:rPr>
          <w:rFonts w:cs="Simplified Arabic"/>
          <w:b/>
          <w:bCs/>
          <w:sz w:val="28"/>
          <w:szCs w:val="28"/>
          <w:rtl/>
        </w:rPr>
        <w:t>الجامعة العربية الأمريكية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 xml:space="preserve"> ابتداء من العام </w:t>
      </w:r>
      <w:r w:rsidR="009F2A3B" w:rsidRPr="00C26F8B">
        <w:rPr>
          <w:rFonts w:cs="Simplified Arabic" w:hint="cs"/>
          <w:b/>
          <w:bCs/>
          <w:sz w:val="28"/>
          <w:szCs w:val="28"/>
          <w:rtl/>
          <w:lang w:bidi="ar-JO"/>
        </w:rPr>
        <w:t>الأكاديمي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 xml:space="preserve"> 2</w:t>
      </w:r>
      <w:r w:rsidR="00E43D51" w:rsidRPr="00C26F8B">
        <w:rPr>
          <w:rFonts w:cs="Simplified Arabic" w:hint="cs"/>
          <w:b/>
          <w:bCs/>
          <w:sz w:val="28"/>
          <w:szCs w:val="28"/>
          <w:rtl/>
          <w:lang w:bidi="ar-JO"/>
        </w:rPr>
        <w:t>010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 w:rsidR="00241F8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/2011 </w:t>
      </w:r>
      <w:r w:rsidR="009F2A3B" w:rsidRPr="00C26F8B">
        <w:rPr>
          <w:rFonts w:cs="Simplified Arabic"/>
          <w:b/>
          <w:bCs/>
          <w:sz w:val="28"/>
          <w:szCs w:val="28"/>
          <w:rtl/>
          <w:lang w:bidi="ar-JO"/>
        </w:rPr>
        <w:t xml:space="preserve">حتى </w:t>
      </w:r>
      <w:r w:rsidR="00E43D51" w:rsidRPr="00C26F8B">
        <w:rPr>
          <w:rFonts w:cs="Simplified Arabic" w:hint="cs"/>
          <w:b/>
          <w:bCs/>
          <w:sz w:val="28"/>
          <w:szCs w:val="28"/>
          <w:rtl/>
          <w:lang w:bidi="ar-JO"/>
        </w:rPr>
        <w:t>الآن.</w:t>
      </w:r>
      <w:r w:rsidRPr="00D2771D">
        <w:rPr>
          <w:rFonts w:cs="Simplified Arabic"/>
          <w:sz w:val="28"/>
          <w:szCs w:val="28"/>
          <w:rtl/>
        </w:rPr>
        <w:t xml:space="preserve"> </w:t>
      </w:r>
    </w:p>
    <w:p w14:paraId="640D18F9" w14:textId="77777777" w:rsidR="00D2771D" w:rsidRDefault="00D2771D" w:rsidP="00D2771D">
      <w:pPr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D2771D">
        <w:rPr>
          <w:rFonts w:cs="Simplified Arabic"/>
          <w:b/>
          <w:bCs/>
          <w:sz w:val="28"/>
          <w:szCs w:val="28"/>
          <w:u w:val="single"/>
          <w:rtl/>
        </w:rPr>
        <w:t xml:space="preserve">المهام الوظيفية والخبرات الإدارية </w:t>
      </w:r>
    </w:p>
    <w:p w14:paraId="6583FBB2" w14:textId="77777777" w:rsidR="009F2A3B" w:rsidRPr="00D2771D" w:rsidRDefault="00D2771D" w:rsidP="008179C8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</w:rPr>
        <w:t xml:space="preserve"> (1) </w:t>
      </w:r>
      <w:r w:rsidR="008179C8">
        <w:rPr>
          <w:rFonts w:cs="Simplified Arabic" w:hint="cs"/>
          <w:sz w:val="28"/>
          <w:szCs w:val="28"/>
          <w:rtl/>
          <w:lang w:bidi="ar-JO"/>
        </w:rPr>
        <w:t>عضو ومحامي في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8179C8">
        <w:rPr>
          <w:rFonts w:cs="Simplified Arabic" w:hint="cs"/>
          <w:sz w:val="28"/>
          <w:szCs w:val="28"/>
          <w:rtl/>
          <w:lang w:bidi="ar-JO"/>
        </w:rPr>
        <w:t>الشركة</w:t>
      </w:r>
      <w:r>
        <w:rPr>
          <w:rFonts w:cs="Simplified Arabic" w:hint="cs"/>
          <w:sz w:val="28"/>
          <w:szCs w:val="28"/>
          <w:rtl/>
          <w:lang w:bidi="ar-JO"/>
        </w:rPr>
        <w:t xml:space="preserve"> الأكاديمي للمحاماة والاستشارات القانونية والتدريب والضرائب</w:t>
      </w:r>
      <w:r w:rsidR="008179C8">
        <w:rPr>
          <w:rFonts w:cs="Simplified Arabic" w:hint="cs"/>
          <w:sz w:val="28"/>
          <w:szCs w:val="28"/>
          <w:rtl/>
          <w:lang w:bidi="ar-JO"/>
        </w:rPr>
        <w:t xml:space="preserve"> والأبحاث والتحكيم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14:paraId="135BC371" w14:textId="77777777" w:rsidR="002F039C" w:rsidRPr="00E70390" w:rsidRDefault="0007283A" w:rsidP="00D2771D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  <w:lang w:bidi="ar-JO"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2</w:t>
      </w:r>
      <w:r w:rsidR="006F19E5" w:rsidRPr="00E70390">
        <w:rPr>
          <w:rFonts w:cs="Simplified Arabic"/>
          <w:sz w:val="28"/>
          <w:szCs w:val="28"/>
          <w:rtl/>
          <w:lang w:bidi="ar-JO"/>
        </w:rPr>
        <w:t>)</w:t>
      </w:r>
      <w:r w:rsidR="002F039C" w:rsidRPr="00E70390">
        <w:rPr>
          <w:rFonts w:cs="Simplified Arabic"/>
          <w:sz w:val="28"/>
          <w:szCs w:val="28"/>
          <w:rtl/>
          <w:lang w:bidi="ar-JO"/>
        </w:rPr>
        <w:t xml:space="preserve"> </w:t>
      </w:r>
      <w:r w:rsidR="0092712F">
        <w:rPr>
          <w:rFonts w:cs="Simplified Arabic" w:hint="cs"/>
          <w:sz w:val="28"/>
          <w:szCs w:val="28"/>
          <w:rtl/>
          <w:lang w:bidi="ar-JO"/>
        </w:rPr>
        <w:t xml:space="preserve">مساعد للعميد </w:t>
      </w:r>
      <w:r w:rsidR="002F039C" w:rsidRPr="00E70390">
        <w:rPr>
          <w:rFonts w:cs="Simplified Arabic"/>
          <w:sz w:val="28"/>
          <w:szCs w:val="28"/>
          <w:rtl/>
          <w:lang w:bidi="ar-JO"/>
        </w:rPr>
        <w:t>من</w:t>
      </w:r>
      <w:r w:rsidR="002F039C" w:rsidRPr="00E70390">
        <w:rPr>
          <w:rFonts w:cs="Simplified Arabic"/>
          <w:sz w:val="28"/>
          <w:szCs w:val="28"/>
          <w:rtl/>
        </w:rPr>
        <w:t xml:space="preserve"> </w:t>
      </w:r>
      <w:r w:rsidR="0092712F">
        <w:rPr>
          <w:rFonts w:cs="Simplified Arabic" w:hint="cs"/>
          <w:sz w:val="28"/>
          <w:szCs w:val="28"/>
          <w:rtl/>
          <w:lang w:bidi="ar-JO"/>
        </w:rPr>
        <w:t>مطلع ال</w:t>
      </w:r>
      <w:r w:rsidR="002F039C" w:rsidRPr="00E70390">
        <w:rPr>
          <w:rFonts w:cs="Simplified Arabic"/>
          <w:sz w:val="28"/>
          <w:szCs w:val="28"/>
          <w:rtl/>
          <w:lang w:bidi="ar-JO"/>
        </w:rPr>
        <w:t xml:space="preserve">عام </w:t>
      </w:r>
      <w:r w:rsidR="00C4401B" w:rsidRPr="00E70390">
        <w:rPr>
          <w:rFonts w:cs="Simplified Arabic" w:hint="cs"/>
          <w:sz w:val="28"/>
          <w:szCs w:val="28"/>
          <w:rtl/>
          <w:lang w:bidi="ar-JO"/>
        </w:rPr>
        <w:t>الأكاديمي</w:t>
      </w:r>
      <w:r w:rsidR="00A16B5F">
        <w:rPr>
          <w:rFonts w:cs="Simplified Arabic" w:hint="cs"/>
          <w:sz w:val="28"/>
          <w:szCs w:val="28"/>
          <w:rtl/>
          <w:lang w:bidi="ar-JO"/>
        </w:rPr>
        <w:t xml:space="preserve"> في</w:t>
      </w:r>
      <w:r w:rsidR="002F039C" w:rsidRPr="00E70390">
        <w:rPr>
          <w:rFonts w:cs="Simplified Arabic"/>
          <w:sz w:val="28"/>
          <w:szCs w:val="28"/>
          <w:rtl/>
          <w:lang w:bidi="ar-JO"/>
        </w:rPr>
        <w:t xml:space="preserve"> 200</w:t>
      </w:r>
      <w:r w:rsidR="00E92F70">
        <w:rPr>
          <w:rFonts w:cs="Simplified Arabic" w:hint="cs"/>
          <w:sz w:val="28"/>
          <w:szCs w:val="28"/>
          <w:rtl/>
          <w:lang w:bidi="ar-JO"/>
        </w:rPr>
        <w:t>9</w:t>
      </w:r>
      <w:r w:rsidR="00A16B5F">
        <w:rPr>
          <w:rFonts w:cs="Simplified Arabic" w:hint="cs"/>
          <w:sz w:val="28"/>
          <w:szCs w:val="28"/>
          <w:rtl/>
          <w:lang w:bidi="ar-JO"/>
        </w:rPr>
        <w:t xml:space="preserve">الى </w:t>
      </w:r>
      <w:r w:rsidR="0092712F">
        <w:rPr>
          <w:rFonts w:cs="Simplified Arabic" w:hint="cs"/>
          <w:sz w:val="28"/>
          <w:szCs w:val="28"/>
          <w:rtl/>
          <w:lang w:bidi="ar-JO"/>
        </w:rPr>
        <w:t>2011</w:t>
      </w:r>
      <w:r w:rsidR="002F039C" w:rsidRPr="00E70390">
        <w:rPr>
          <w:rFonts w:cs="Simplified Arabic"/>
          <w:sz w:val="28"/>
          <w:szCs w:val="28"/>
          <w:rtl/>
          <w:lang w:bidi="ar-JO"/>
        </w:rPr>
        <w:t>.</w:t>
      </w:r>
    </w:p>
    <w:p w14:paraId="42658F7B" w14:textId="77777777" w:rsidR="00FE7814" w:rsidRDefault="00A16B5F" w:rsidP="008179C8">
      <w:pPr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95446D">
        <w:rPr>
          <w:rFonts w:cs="Simplified Arabic" w:hint="cs"/>
          <w:sz w:val="28"/>
          <w:szCs w:val="28"/>
          <w:rtl/>
          <w:lang w:bidi="ar-JO"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3</w:t>
      </w:r>
      <w:r w:rsidR="0095446D">
        <w:rPr>
          <w:rFonts w:cs="Simplified Arabic" w:hint="cs"/>
          <w:sz w:val="28"/>
          <w:szCs w:val="28"/>
          <w:rtl/>
          <w:lang w:bidi="ar-JO"/>
        </w:rPr>
        <w:t>) ع</w:t>
      </w:r>
      <w:r w:rsidR="00FE7814">
        <w:rPr>
          <w:rFonts w:cs="Simplified Arabic" w:hint="cs"/>
          <w:sz w:val="28"/>
          <w:szCs w:val="28"/>
          <w:rtl/>
          <w:lang w:bidi="ar-JO"/>
        </w:rPr>
        <w:t xml:space="preserve">ميد </w:t>
      </w:r>
      <w:r w:rsidR="00C4401B">
        <w:rPr>
          <w:rFonts w:cs="Simplified Arabic" w:hint="cs"/>
          <w:sz w:val="28"/>
          <w:szCs w:val="28"/>
          <w:rtl/>
          <w:lang w:bidi="ar-JO"/>
        </w:rPr>
        <w:t xml:space="preserve">كلية الحقوق بالجامعة العربية الأمريكية </w:t>
      </w:r>
      <w:r>
        <w:rPr>
          <w:rFonts w:cs="Simplified Arabic" w:hint="cs"/>
          <w:sz w:val="28"/>
          <w:szCs w:val="28"/>
          <w:rtl/>
          <w:lang w:bidi="ar-JO"/>
        </w:rPr>
        <w:t>في</w:t>
      </w:r>
      <w:r w:rsidR="00C4401B" w:rsidRPr="00E70390"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2</w:t>
      </w:r>
      <w:r w:rsidR="00C4401B" w:rsidRPr="00E70390">
        <w:rPr>
          <w:rFonts w:cs="Simplified Arabic"/>
          <w:sz w:val="28"/>
          <w:szCs w:val="28"/>
          <w:rtl/>
          <w:lang w:bidi="ar-JO"/>
        </w:rPr>
        <w:t>01</w:t>
      </w:r>
      <w:r w:rsidR="00542362">
        <w:rPr>
          <w:rFonts w:cs="Simplified Arabic" w:hint="cs"/>
          <w:sz w:val="28"/>
          <w:szCs w:val="28"/>
          <w:rtl/>
          <w:lang w:bidi="ar-JO"/>
        </w:rPr>
        <w:t>1</w:t>
      </w:r>
      <w:r w:rsidR="00C4401B" w:rsidRPr="00E70390"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الى</w:t>
      </w:r>
      <w:r w:rsidR="00C4401B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2012</w:t>
      </w:r>
      <w:r w:rsidR="00C4401B" w:rsidRPr="00E70390">
        <w:rPr>
          <w:rFonts w:cs="Simplified Arabic"/>
          <w:sz w:val="28"/>
          <w:szCs w:val="28"/>
          <w:rtl/>
          <w:lang w:bidi="ar-JO"/>
        </w:rPr>
        <w:t>.</w:t>
      </w:r>
    </w:p>
    <w:p w14:paraId="4D3E3BD2" w14:textId="77777777" w:rsidR="00FE7814" w:rsidRDefault="008464CD" w:rsidP="007D527E">
      <w:pPr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4</w:t>
      </w:r>
      <w:r w:rsidR="007D527E">
        <w:rPr>
          <w:rFonts w:cs="Simplified Arabic" w:hint="cs"/>
          <w:sz w:val="28"/>
          <w:szCs w:val="28"/>
          <w:rtl/>
          <w:lang w:bidi="ar-JO"/>
        </w:rPr>
        <w:t xml:space="preserve">) مقرر لجنة </w:t>
      </w:r>
      <w:r>
        <w:rPr>
          <w:rFonts w:cs="Simplified Arabic" w:hint="cs"/>
          <w:sz w:val="28"/>
          <w:szCs w:val="28"/>
          <w:rtl/>
          <w:lang w:bidi="ar-JO"/>
        </w:rPr>
        <w:t xml:space="preserve">استئناف </w:t>
      </w:r>
      <w:r w:rsidR="007D527E">
        <w:rPr>
          <w:rFonts w:cs="Simplified Arabic" w:hint="cs"/>
          <w:sz w:val="28"/>
          <w:szCs w:val="28"/>
          <w:rtl/>
          <w:lang w:bidi="ar-JO"/>
        </w:rPr>
        <w:t xml:space="preserve">قضايا الطلبة </w:t>
      </w:r>
      <w:r>
        <w:rPr>
          <w:rFonts w:cs="Simplified Arabic" w:hint="cs"/>
          <w:sz w:val="28"/>
          <w:szCs w:val="28"/>
          <w:rtl/>
          <w:lang w:bidi="ar-JO"/>
        </w:rPr>
        <w:t xml:space="preserve">في الجامعة العربية </w:t>
      </w:r>
      <w:r w:rsidR="00E92F70">
        <w:rPr>
          <w:rFonts w:cs="Simplified Arabic" w:hint="cs"/>
          <w:sz w:val="28"/>
          <w:szCs w:val="28"/>
          <w:rtl/>
          <w:lang w:bidi="ar-JO"/>
        </w:rPr>
        <w:t>الأمريكية</w:t>
      </w:r>
      <w:r w:rsidR="00FE7814" w:rsidRPr="00FE7814">
        <w:rPr>
          <w:rFonts w:cs="Simplified Arabic"/>
          <w:sz w:val="28"/>
          <w:szCs w:val="28"/>
          <w:rtl/>
          <w:lang w:bidi="ar-JO"/>
        </w:rPr>
        <w:t xml:space="preserve"> </w:t>
      </w:r>
    </w:p>
    <w:p w14:paraId="6789D4D5" w14:textId="77777777" w:rsidR="00FE7814" w:rsidRPr="008179C8" w:rsidRDefault="00FE7814" w:rsidP="00040E33">
      <w:pPr>
        <w:jc w:val="both"/>
        <w:rPr>
          <w:rFonts w:cs="Simplified Arabic"/>
          <w:sz w:val="28"/>
          <w:szCs w:val="28"/>
          <w:rtl/>
          <w:lang w:bidi="ar-JO"/>
        </w:rPr>
      </w:pPr>
      <w:r w:rsidRPr="008179C8">
        <w:rPr>
          <w:rFonts w:cs="Simplified Arabic" w:hint="cs"/>
          <w:sz w:val="28"/>
          <w:szCs w:val="28"/>
          <w:rtl/>
          <w:lang w:bidi="ar-JO"/>
        </w:rPr>
        <w:t>(</w:t>
      </w:r>
      <w:r w:rsidR="00D2771D" w:rsidRPr="008179C8">
        <w:rPr>
          <w:rFonts w:cs="Simplified Arabic" w:hint="cs"/>
          <w:sz w:val="28"/>
          <w:szCs w:val="28"/>
          <w:rtl/>
          <w:lang w:bidi="ar-JO"/>
        </w:rPr>
        <w:t>5</w:t>
      </w:r>
      <w:r w:rsidR="007D527E">
        <w:rPr>
          <w:rFonts w:cs="Simplified Arabic" w:hint="cs"/>
          <w:sz w:val="28"/>
          <w:szCs w:val="28"/>
          <w:rtl/>
          <w:lang w:bidi="ar-JO"/>
        </w:rPr>
        <w:t>) ت</w:t>
      </w:r>
      <w:r w:rsidRPr="008179C8">
        <w:rPr>
          <w:rFonts w:cs="Simplified Arabic" w:hint="cs"/>
          <w:sz w:val="28"/>
          <w:szCs w:val="28"/>
          <w:rtl/>
          <w:lang w:bidi="ar-JO"/>
        </w:rPr>
        <w:t>دريس مساق</w:t>
      </w:r>
      <w:r w:rsidR="00C26F8B" w:rsidRPr="008179C8">
        <w:rPr>
          <w:rFonts w:cs="Simplified Arabic" w:hint="cs"/>
          <w:sz w:val="28"/>
          <w:szCs w:val="28"/>
          <w:rtl/>
          <w:lang w:bidi="ar-JO"/>
        </w:rPr>
        <w:t>ات متعمقة ببرنا</w:t>
      </w:r>
      <w:r w:rsidRPr="008179C8">
        <w:rPr>
          <w:rFonts w:cs="Simplified Arabic" w:hint="cs"/>
          <w:sz w:val="28"/>
          <w:szCs w:val="28"/>
          <w:rtl/>
          <w:lang w:bidi="ar-JO"/>
        </w:rPr>
        <w:t>مج ماجست</w:t>
      </w:r>
      <w:r w:rsidR="009F2A3B" w:rsidRPr="008179C8">
        <w:rPr>
          <w:rFonts w:cs="Simplified Arabic" w:hint="cs"/>
          <w:sz w:val="28"/>
          <w:szCs w:val="28"/>
          <w:rtl/>
          <w:lang w:bidi="ar-JO"/>
        </w:rPr>
        <w:t>ير المنازعات الضريبية</w:t>
      </w:r>
      <w:r w:rsidR="00C26F8B" w:rsidRPr="008179C8">
        <w:rPr>
          <w:rFonts w:cs="Simplified Arabic" w:hint="cs"/>
          <w:sz w:val="28"/>
          <w:szCs w:val="28"/>
          <w:rtl/>
          <w:lang w:bidi="ar-JO"/>
        </w:rPr>
        <w:t>.</w:t>
      </w:r>
    </w:p>
    <w:p w14:paraId="2DB6DEA6" w14:textId="77777777" w:rsidR="007D527E" w:rsidRDefault="00C704E3" w:rsidP="007D527E">
      <w:pPr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6</w:t>
      </w:r>
      <w:r>
        <w:rPr>
          <w:rFonts w:cs="Simplified Arabic" w:hint="cs"/>
          <w:sz w:val="28"/>
          <w:szCs w:val="28"/>
          <w:rtl/>
          <w:lang w:bidi="ar-JO"/>
        </w:rPr>
        <w:t>) عضو في عدة لجان بالجامعة العربية الأمريكية</w:t>
      </w:r>
      <w:r w:rsidR="007D527E">
        <w:rPr>
          <w:rFonts w:cs="Simplified Arabic" w:hint="cs"/>
          <w:sz w:val="28"/>
          <w:szCs w:val="28"/>
          <w:rtl/>
          <w:lang w:bidi="ar-JO"/>
        </w:rPr>
        <w:t>.</w:t>
      </w:r>
    </w:p>
    <w:p w14:paraId="5B885607" w14:textId="77777777" w:rsidR="00D10CA3" w:rsidRDefault="00D10CA3" w:rsidP="007D527E">
      <w:pPr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7</w:t>
      </w:r>
      <w:r>
        <w:rPr>
          <w:rFonts w:cs="Simplified Arabic" w:hint="cs"/>
          <w:sz w:val="28"/>
          <w:szCs w:val="28"/>
          <w:rtl/>
          <w:lang w:bidi="ar-JO"/>
        </w:rPr>
        <w:t xml:space="preserve">) </w:t>
      </w:r>
      <w:r w:rsidRPr="00E70390">
        <w:rPr>
          <w:rFonts w:cs="Simplified Arabic"/>
          <w:sz w:val="28"/>
          <w:szCs w:val="28"/>
          <w:rtl/>
        </w:rPr>
        <w:t>عضو في لجنة صياغة رؤية القطاع الخاص لتطوير قطاع العدالة في فلسطين بالمشاركة مع معهد الحقوق بيرزيت.</w:t>
      </w:r>
    </w:p>
    <w:p w14:paraId="18592E93" w14:textId="77777777" w:rsidR="00D10CA3" w:rsidRPr="00E70390" w:rsidRDefault="00D10CA3" w:rsidP="00D2771D">
      <w:pPr>
        <w:jc w:val="both"/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sz w:val="28"/>
          <w:szCs w:val="28"/>
          <w:rtl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8</w:t>
      </w:r>
      <w:r w:rsidRPr="00E70390">
        <w:rPr>
          <w:rFonts w:cs="Simplified Arabic"/>
          <w:sz w:val="28"/>
          <w:szCs w:val="28"/>
          <w:rtl/>
        </w:rPr>
        <w:t>) المشاركة في ورشة تدريبية للقضاة في المحاكم الشرعية في محافظات الوسط</w:t>
      </w:r>
      <w:r w:rsidR="007D527E">
        <w:rPr>
          <w:rFonts w:cs="Simplified Arabic" w:hint="cs"/>
          <w:sz w:val="28"/>
          <w:szCs w:val="28"/>
          <w:rtl/>
        </w:rPr>
        <w:t xml:space="preserve"> </w:t>
      </w:r>
      <w:r w:rsidRPr="00E70390">
        <w:rPr>
          <w:rFonts w:cs="Simplified Arabic"/>
          <w:sz w:val="28"/>
          <w:szCs w:val="28"/>
          <w:rtl/>
        </w:rPr>
        <w:t>(رام الله)، ومحافظات الشمال (نابلس)</w:t>
      </w:r>
      <w:r w:rsidRPr="00E70390">
        <w:rPr>
          <w:rFonts w:cs="Simplified Arabic"/>
          <w:sz w:val="28"/>
          <w:szCs w:val="28"/>
          <w:rtl/>
          <w:lang w:bidi="ar-JO"/>
        </w:rPr>
        <w:t>، 2004</w:t>
      </w:r>
      <w:r w:rsidRPr="00E70390">
        <w:rPr>
          <w:rFonts w:cs="Simplified Arabic"/>
          <w:sz w:val="28"/>
          <w:szCs w:val="28"/>
          <w:rtl/>
        </w:rPr>
        <w:t>.</w:t>
      </w:r>
    </w:p>
    <w:p w14:paraId="305C83B0" w14:textId="77777777" w:rsidR="00D10CA3" w:rsidRPr="00E70390" w:rsidRDefault="00D10CA3" w:rsidP="00D2771D">
      <w:pPr>
        <w:jc w:val="both"/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sz w:val="28"/>
          <w:szCs w:val="28"/>
          <w:rtl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9</w:t>
      </w:r>
      <w:r w:rsidRPr="00E70390">
        <w:rPr>
          <w:rFonts w:cs="Simplified Arabic"/>
          <w:sz w:val="28"/>
          <w:szCs w:val="28"/>
          <w:rtl/>
        </w:rPr>
        <w:t xml:space="preserve">) </w:t>
      </w:r>
      <w:r w:rsidRPr="00E70390">
        <w:rPr>
          <w:rFonts w:cs="Simplified Arabic"/>
          <w:sz w:val="28"/>
          <w:szCs w:val="28"/>
          <w:rtl/>
          <w:lang w:bidi="ar-JO"/>
        </w:rPr>
        <w:t>المشاركة ب</w:t>
      </w:r>
      <w:r w:rsidRPr="00E70390">
        <w:rPr>
          <w:rFonts w:cs="Simplified Arabic"/>
          <w:sz w:val="28"/>
          <w:szCs w:val="28"/>
          <w:rtl/>
        </w:rPr>
        <w:t xml:space="preserve">ورشة تدريب على تطوير التعليم العالي في الجامعات الفلسطينية– مؤسسة أركان – 29/9/2005-30/9/2005 </w:t>
      </w:r>
    </w:p>
    <w:p w14:paraId="6834B8F2" w14:textId="77777777" w:rsidR="00D10CA3" w:rsidRPr="00E70390" w:rsidRDefault="00D10CA3" w:rsidP="00D2771D">
      <w:pPr>
        <w:jc w:val="both"/>
        <w:rPr>
          <w:rFonts w:cs="Simplified Arabic"/>
          <w:sz w:val="28"/>
          <w:szCs w:val="28"/>
          <w:rtl/>
        </w:rPr>
      </w:pPr>
      <w:r w:rsidRPr="00E70390">
        <w:rPr>
          <w:rFonts w:cs="Simplified Arabic"/>
          <w:sz w:val="28"/>
          <w:szCs w:val="28"/>
          <w:rtl/>
        </w:rPr>
        <w:t>(</w:t>
      </w:r>
      <w:r w:rsidR="00D2771D">
        <w:rPr>
          <w:rFonts w:cs="Simplified Arabic" w:hint="cs"/>
          <w:sz w:val="28"/>
          <w:szCs w:val="28"/>
          <w:rtl/>
          <w:lang w:bidi="ar-JO"/>
        </w:rPr>
        <w:t>10</w:t>
      </w:r>
      <w:r w:rsidRPr="00E70390">
        <w:rPr>
          <w:rFonts w:cs="Simplified Arabic"/>
          <w:sz w:val="28"/>
          <w:szCs w:val="28"/>
          <w:rtl/>
        </w:rPr>
        <w:t xml:space="preserve">) </w:t>
      </w:r>
      <w:r w:rsidRPr="00E70390">
        <w:rPr>
          <w:rFonts w:cs="Simplified Arabic"/>
          <w:sz w:val="28"/>
          <w:szCs w:val="28"/>
          <w:rtl/>
          <w:lang w:bidi="ar-JO"/>
        </w:rPr>
        <w:t>المشاركة ب</w:t>
      </w:r>
      <w:r w:rsidRPr="00E70390">
        <w:rPr>
          <w:rFonts w:cs="Simplified Arabic"/>
          <w:sz w:val="28"/>
          <w:szCs w:val="28"/>
          <w:rtl/>
        </w:rPr>
        <w:t xml:space="preserve">ورشة عمل بموضوع القانون الإداري بالتعاون مع مؤسسة مساواة في الجامعة العربية الأمريكية في العام الجامعي 2005/2006. </w:t>
      </w:r>
    </w:p>
    <w:p w14:paraId="49A81D17" w14:textId="77777777" w:rsidR="00D10CA3" w:rsidRPr="00E70390" w:rsidRDefault="00D10CA3" w:rsidP="00D2771D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</w:rPr>
        <w:t>(</w:t>
      </w:r>
      <w:r w:rsidR="00FE7814">
        <w:rPr>
          <w:rFonts w:cs="Simplified Arabic" w:hint="cs"/>
          <w:sz w:val="28"/>
          <w:szCs w:val="28"/>
          <w:rtl/>
          <w:lang w:bidi="ar-JO"/>
        </w:rPr>
        <w:t>1</w:t>
      </w:r>
      <w:r w:rsidR="00D2771D">
        <w:rPr>
          <w:rFonts w:cs="Simplified Arabic" w:hint="cs"/>
          <w:sz w:val="28"/>
          <w:szCs w:val="28"/>
          <w:rtl/>
          <w:lang w:bidi="ar-JO"/>
        </w:rPr>
        <w:t>1</w:t>
      </w:r>
      <w:r w:rsidRPr="00E70390">
        <w:rPr>
          <w:rFonts w:cs="Simplified Arabic"/>
          <w:sz w:val="28"/>
          <w:szCs w:val="28"/>
          <w:rtl/>
        </w:rPr>
        <w:t xml:space="preserve">) المشاركة بإلقاء </w:t>
      </w:r>
      <w:r>
        <w:rPr>
          <w:rFonts w:cs="Simplified Arabic" w:hint="cs"/>
          <w:sz w:val="28"/>
          <w:szCs w:val="28"/>
          <w:rtl/>
        </w:rPr>
        <w:t xml:space="preserve">عدة </w:t>
      </w:r>
      <w:r w:rsidRPr="00E70390">
        <w:rPr>
          <w:rFonts w:cs="Simplified Arabic"/>
          <w:sz w:val="28"/>
          <w:szCs w:val="28"/>
          <w:rtl/>
        </w:rPr>
        <w:t>محاضر</w:t>
      </w:r>
      <w:r>
        <w:rPr>
          <w:rFonts w:cs="Simplified Arabic" w:hint="cs"/>
          <w:sz w:val="28"/>
          <w:szCs w:val="28"/>
          <w:rtl/>
        </w:rPr>
        <w:t>ات قانونية مختلفة مع مركز شمس</w:t>
      </w:r>
      <w:r w:rsidR="00587CA0">
        <w:rPr>
          <w:rFonts w:cs="Simplified Arabic" w:hint="cs"/>
          <w:sz w:val="28"/>
          <w:szCs w:val="28"/>
          <w:rtl/>
        </w:rPr>
        <w:t xml:space="preserve"> رام الله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70390">
        <w:rPr>
          <w:rFonts w:cs="Simplified Arabic"/>
          <w:sz w:val="28"/>
          <w:szCs w:val="28"/>
          <w:rtl/>
        </w:rPr>
        <w:t>.</w:t>
      </w:r>
    </w:p>
    <w:p w14:paraId="5170DAE3" w14:textId="77777777" w:rsidR="00EF42FF" w:rsidRDefault="00D10CA3" w:rsidP="00D2771D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 w:rsidRPr="00E70390">
        <w:rPr>
          <w:rFonts w:cs="Simplified Arabic"/>
          <w:color w:val="000000"/>
          <w:sz w:val="28"/>
          <w:szCs w:val="28"/>
          <w:rtl/>
          <w:lang w:bidi="ar-JO"/>
        </w:rPr>
        <w:t>(</w:t>
      </w:r>
      <w:r w:rsidR="001537E5">
        <w:rPr>
          <w:rFonts w:cs="Simplified Arabic" w:hint="cs"/>
          <w:color w:val="000000"/>
          <w:sz w:val="28"/>
          <w:szCs w:val="28"/>
          <w:rtl/>
          <w:lang w:bidi="ar-JO"/>
        </w:rPr>
        <w:t>1</w:t>
      </w:r>
      <w:r w:rsidR="00D2771D">
        <w:rPr>
          <w:rFonts w:cs="Simplified Arabic" w:hint="cs"/>
          <w:color w:val="000000"/>
          <w:sz w:val="28"/>
          <w:szCs w:val="28"/>
          <w:rtl/>
          <w:lang w:bidi="ar-JO"/>
        </w:rPr>
        <w:t>2</w:t>
      </w:r>
      <w:r w:rsidRPr="00E70390">
        <w:rPr>
          <w:rFonts w:cs="Simplified Arabic"/>
          <w:color w:val="000000"/>
          <w:sz w:val="28"/>
          <w:szCs w:val="28"/>
          <w:rtl/>
          <w:lang w:bidi="ar-JO"/>
        </w:rPr>
        <w:t>)--عضو في اللجنة التحضيرية المنظمة لمؤتمر التجارة الالكترونية بالجامعة العربية الأمريكية، 2009.</w:t>
      </w:r>
      <w:r w:rsidR="00EF42FF" w:rsidRPr="00EF42FF">
        <w:rPr>
          <w:rFonts w:cs="Simplified Arabic"/>
          <w:color w:val="000000"/>
          <w:sz w:val="28"/>
          <w:szCs w:val="28"/>
          <w:rtl/>
          <w:lang w:bidi="ar-JO"/>
        </w:rPr>
        <w:t xml:space="preserve"> </w:t>
      </w:r>
    </w:p>
    <w:p w14:paraId="718A2701" w14:textId="77777777" w:rsidR="00D10CA3" w:rsidRDefault="00EF42FF" w:rsidP="00D2771D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 w:rsidRPr="00E70390">
        <w:rPr>
          <w:rFonts w:cs="Simplified Arabic"/>
          <w:color w:val="000000"/>
          <w:sz w:val="28"/>
          <w:szCs w:val="28"/>
          <w:rtl/>
          <w:lang w:bidi="ar-JO"/>
        </w:rPr>
        <w:t>(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1</w:t>
      </w:r>
      <w:r w:rsidR="00D2771D">
        <w:rPr>
          <w:rFonts w:cs="Simplified Arabic" w:hint="cs"/>
          <w:color w:val="000000"/>
          <w:sz w:val="28"/>
          <w:szCs w:val="28"/>
          <w:rtl/>
          <w:lang w:bidi="ar-JO"/>
        </w:rPr>
        <w:t>3</w:t>
      </w:r>
      <w:r w:rsidRPr="00E70390">
        <w:rPr>
          <w:rFonts w:cs="Simplified Arabic"/>
          <w:color w:val="000000"/>
          <w:sz w:val="28"/>
          <w:szCs w:val="28"/>
          <w:rtl/>
          <w:lang w:bidi="ar-JO"/>
        </w:rPr>
        <w:t>)-المشاركة ضمن مشروع تطوير قطاع العدالة في فلسطين المنظم من قبل مبادرة الكرا</w:t>
      </w:r>
      <w:r>
        <w:rPr>
          <w:rFonts w:cs="Simplified Arabic"/>
          <w:color w:val="000000"/>
          <w:sz w:val="28"/>
          <w:szCs w:val="28"/>
          <w:rtl/>
          <w:lang w:bidi="ar-JO"/>
        </w:rPr>
        <w:t>مة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 xml:space="preserve">، </w:t>
      </w:r>
      <w:r w:rsidRPr="00E70390">
        <w:rPr>
          <w:rFonts w:cs="Simplified Arabic"/>
          <w:color w:val="000000"/>
          <w:sz w:val="28"/>
          <w:szCs w:val="28"/>
          <w:rtl/>
          <w:lang w:bidi="ar-JO"/>
        </w:rPr>
        <w:t>2009.</w:t>
      </w:r>
    </w:p>
    <w:p w14:paraId="5C074AD2" w14:textId="77777777" w:rsidR="001E429B" w:rsidRDefault="001E429B" w:rsidP="00D2771D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color w:val="000000"/>
          <w:sz w:val="28"/>
          <w:szCs w:val="28"/>
          <w:rtl/>
          <w:lang w:bidi="ar-JO"/>
        </w:rPr>
        <w:t>(</w:t>
      </w:r>
      <w:r w:rsidR="001537E5">
        <w:rPr>
          <w:rFonts w:cs="Simplified Arabic" w:hint="cs"/>
          <w:color w:val="000000"/>
          <w:sz w:val="28"/>
          <w:szCs w:val="28"/>
          <w:rtl/>
          <w:lang w:bidi="ar-JO"/>
        </w:rPr>
        <w:t>1</w:t>
      </w:r>
      <w:r w:rsidR="00D2771D">
        <w:rPr>
          <w:rFonts w:cs="Simplified Arabic" w:hint="cs"/>
          <w:color w:val="000000"/>
          <w:sz w:val="28"/>
          <w:szCs w:val="28"/>
          <w:rtl/>
          <w:lang w:bidi="ar-JO"/>
        </w:rPr>
        <w:t>4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 xml:space="preserve">) مقرر للجنة التحضيرية للمؤتمر العلمي الأول بكلية الحقوق بالجامعة العربية </w:t>
      </w:r>
      <w:r w:rsidR="00861453">
        <w:rPr>
          <w:rFonts w:cs="Simplified Arabic" w:hint="cs"/>
          <w:color w:val="000000"/>
          <w:sz w:val="28"/>
          <w:szCs w:val="28"/>
          <w:rtl/>
          <w:lang w:bidi="ar-JO"/>
        </w:rPr>
        <w:t>الأمريكية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 xml:space="preserve"> بعنوان: الربيع العربي في ضوء حقوق </w:t>
      </w:r>
      <w:r w:rsidR="00861453">
        <w:rPr>
          <w:rFonts w:cs="Simplified Arabic" w:hint="cs"/>
          <w:color w:val="000000"/>
          <w:sz w:val="28"/>
          <w:szCs w:val="28"/>
          <w:rtl/>
          <w:lang w:bidi="ar-JO"/>
        </w:rPr>
        <w:t>الإنسان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، بالتعاون مع جامعة كوفنتري، 2011.</w:t>
      </w:r>
    </w:p>
    <w:p w14:paraId="1ECE4510" w14:textId="77777777" w:rsidR="001E429B" w:rsidRPr="00E70390" w:rsidRDefault="001E429B" w:rsidP="00D2771D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color w:val="000000"/>
          <w:sz w:val="28"/>
          <w:szCs w:val="28"/>
          <w:rtl/>
          <w:lang w:bidi="ar-JO"/>
        </w:rPr>
        <w:t>(</w:t>
      </w:r>
      <w:r w:rsidR="001537E5">
        <w:rPr>
          <w:rFonts w:cs="Simplified Arabic" w:hint="cs"/>
          <w:color w:val="000000"/>
          <w:sz w:val="28"/>
          <w:szCs w:val="28"/>
          <w:rtl/>
          <w:lang w:bidi="ar-JO"/>
        </w:rPr>
        <w:t>1</w:t>
      </w:r>
      <w:r w:rsidR="00D2771D">
        <w:rPr>
          <w:rFonts w:cs="Simplified Arabic" w:hint="cs"/>
          <w:color w:val="000000"/>
          <w:sz w:val="28"/>
          <w:szCs w:val="28"/>
          <w:rtl/>
          <w:lang w:bidi="ar-JO"/>
        </w:rPr>
        <w:t>5</w:t>
      </w:r>
      <w:r w:rsidR="00E92F70">
        <w:rPr>
          <w:rFonts w:cs="Simplified Arabic" w:hint="cs"/>
          <w:color w:val="000000"/>
          <w:sz w:val="28"/>
          <w:szCs w:val="28"/>
          <w:rtl/>
          <w:lang w:bidi="ar-JO"/>
        </w:rPr>
        <w:t xml:space="preserve">) مقرر 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للجنة التحضيرية للمؤتمر العلمي الثاني بكلية الحقوق بالجامعة العربية الأمريكية بعنوان: إشكاليات عمل السلطة الوطنية الفلسطينية في مجال الضرائب،  2012.</w:t>
      </w:r>
    </w:p>
    <w:p w14:paraId="6A3C4A6E" w14:textId="77777777" w:rsidR="00F04627" w:rsidRDefault="00EF42FF" w:rsidP="00D2771D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color w:val="000000"/>
          <w:sz w:val="28"/>
          <w:szCs w:val="28"/>
          <w:rtl/>
          <w:lang w:bidi="ar-JO"/>
        </w:rPr>
        <w:t>(1</w:t>
      </w:r>
      <w:r w:rsidR="00D2771D">
        <w:rPr>
          <w:rFonts w:cs="Simplified Arabic" w:hint="cs"/>
          <w:color w:val="000000"/>
          <w:sz w:val="28"/>
          <w:szCs w:val="28"/>
          <w:rtl/>
          <w:lang w:bidi="ar-JO"/>
        </w:rPr>
        <w:t>6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) المشار</w:t>
      </w:r>
      <w:r w:rsidR="00604743">
        <w:rPr>
          <w:rFonts w:cs="Simplified Arabic" w:hint="cs"/>
          <w:color w:val="000000"/>
          <w:sz w:val="28"/>
          <w:szCs w:val="28"/>
          <w:rtl/>
          <w:lang w:bidi="ar-JO"/>
        </w:rPr>
        <w:t>ك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ة في عدة حلقات تلفزيونية في برنامج القانون والمجتمع، تلفزيون جنين، 2013.</w:t>
      </w:r>
    </w:p>
    <w:p w14:paraId="26005313" w14:textId="77777777" w:rsidR="00D2771D" w:rsidRDefault="00EF42FF" w:rsidP="00D2771D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color w:val="000000"/>
          <w:sz w:val="28"/>
          <w:szCs w:val="28"/>
          <w:rtl/>
          <w:lang w:bidi="ar-JO"/>
        </w:rPr>
        <w:t>(</w:t>
      </w:r>
      <w:r w:rsidR="00A16B5F">
        <w:rPr>
          <w:rFonts w:cs="Simplified Arabic" w:hint="cs"/>
          <w:color w:val="000000"/>
          <w:sz w:val="28"/>
          <w:szCs w:val="28"/>
          <w:rtl/>
          <w:lang w:bidi="ar-JO"/>
        </w:rPr>
        <w:t>1</w:t>
      </w:r>
      <w:r w:rsidR="00D2771D">
        <w:rPr>
          <w:rFonts w:cs="Simplified Arabic" w:hint="cs"/>
          <w:color w:val="000000"/>
          <w:sz w:val="28"/>
          <w:szCs w:val="28"/>
          <w:rtl/>
          <w:lang w:bidi="ar-JO"/>
        </w:rPr>
        <w:t>7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 xml:space="preserve">)- </w:t>
      </w:r>
      <w:r w:rsidR="00604743">
        <w:rPr>
          <w:rFonts w:cs="Simplified Arabic" w:hint="cs"/>
          <w:color w:val="000000"/>
          <w:sz w:val="28"/>
          <w:szCs w:val="28"/>
          <w:rtl/>
          <w:lang w:bidi="ar-JO"/>
        </w:rPr>
        <w:t>المشاركة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604743">
        <w:rPr>
          <w:rFonts w:cs="Simplified Arabic" w:hint="cs"/>
          <w:color w:val="000000"/>
          <w:sz w:val="28"/>
          <w:szCs w:val="28"/>
          <w:rtl/>
          <w:lang w:bidi="ar-JO"/>
        </w:rPr>
        <w:t xml:space="preserve">في 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 xml:space="preserve">العديد من الندوات وورشات العمل في </w:t>
      </w:r>
      <w:r w:rsidR="00604743">
        <w:rPr>
          <w:rFonts w:cs="Simplified Arabic" w:hint="cs"/>
          <w:color w:val="000000"/>
          <w:sz w:val="28"/>
          <w:szCs w:val="28"/>
          <w:rtl/>
          <w:lang w:bidi="ar-JO"/>
        </w:rPr>
        <w:t xml:space="preserve">عدة مجالات 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قانونية</w:t>
      </w:r>
      <w:r w:rsidR="00604743">
        <w:rPr>
          <w:rFonts w:cs="Simplified Arabic" w:hint="cs"/>
          <w:color w:val="000000"/>
          <w:sz w:val="28"/>
          <w:szCs w:val="28"/>
          <w:rtl/>
          <w:lang w:bidi="ar-JO"/>
        </w:rPr>
        <w:t xml:space="preserve"> وتعليمية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.</w:t>
      </w:r>
    </w:p>
    <w:p w14:paraId="757FD611" w14:textId="77777777" w:rsidR="00D2771D" w:rsidRPr="00D2771D" w:rsidRDefault="00D2771D" w:rsidP="00D2771D">
      <w:pPr>
        <w:jc w:val="both"/>
        <w:rPr>
          <w:rFonts w:cs="Simplified Arabic"/>
          <w:color w:val="000000"/>
          <w:sz w:val="28"/>
          <w:szCs w:val="28"/>
          <w:lang w:bidi="ar-JO"/>
        </w:rPr>
      </w:pPr>
      <w:r w:rsidRPr="00D2771D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(18</w:t>
      </w:r>
      <w:r w:rsidRPr="00D2771D">
        <w:rPr>
          <w:rFonts w:cs="Simplified Arabic" w:hint="cs"/>
          <w:color w:val="000000"/>
          <w:sz w:val="28"/>
          <w:szCs w:val="28"/>
          <w:rtl/>
          <w:lang w:bidi="ar-JO"/>
        </w:rPr>
        <w:t>) -</w:t>
      </w:r>
      <w:r w:rsidRPr="00D2771D">
        <w:rPr>
          <w:rFonts w:cs="Simplified Arabic"/>
          <w:color w:val="000000"/>
          <w:sz w:val="28"/>
          <w:szCs w:val="28"/>
          <w:rtl/>
        </w:rPr>
        <w:t xml:space="preserve">عضو لجنة الإشراف على انتخابات الاتحادات الطلابية </w:t>
      </w:r>
      <w:r>
        <w:rPr>
          <w:rFonts w:cs="Simplified Arabic" w:hint="cs"/>
          <w:color w:val="000000"/>
          <w:sz w:val="28"/>
          <w:szCs w:val="28"/>
          <w:rtl/>
        </w:rPr>
        <w:t>بالجامعة العربية الامريكية</w:t>
      </w:r>
      <w:r w:rsidRPr="00D2771D">
        <w:rPr>
          <w:rFonts w:cs="Simplified Arabic"/>
          <w:color w:val="000000"/>
          <w:sz w:val="28"/>
          <w:szCs w:val="28"/>
          <w:rtl/>
        </w:rPr>
        <w:t xml:space="preserve"> للعام الجامعي 200</w:t>
      </w:r>
      <w:r>
        <w:rPr>
          <w:rFonts w:cs="Simplified Arabic" w:hint="cs"/>
          <w:color w:val="000000"/>
          <w:sz w:val="28"/>
          <w:szCs w:val="28"/>
          <w:rtl/>
        </w:rPr>
        <w:t>6</w:t>
      </w:r>
      <w:r w:rsidRPr="00D2771D">
        <w:rPr>
          <w:rFonts w:cs="Simplified Arabic"/>
          <w:color w:val="000000"/>
          <w:sz w:val="28"/>
          <w:szCs w:val="28"/>
          <w:rtl/>
        </w:rPr>
        <w:t xml:space="preserve"> / 200</w:t>
      </w:r>
      <w:r>
        <w:rPr>
          <w:rFonts w:cs="Simplified Arabic" w:hint="cs"/>
          <w:color w:val="000000"/>
          <w:sz w:val="28"/>
          <w:szCs w:val="28"/>
          <w:rtl/>
        </w:rPr>
        <w:t>7</w:t>
      </w:r>
    </w:p>
    <w:p w14:paraId="44444608" w14:textId="77777777" w:rsidR="00C26F8B" w:rsidRPr="00C26F8B" w:rsidRDefault="00C26F8B" w:rsidP="00E516F5">
      <w:pPr>
        <w:jc w:val="both"/>
        <w:rPr>
          <w:rFonts w:cs="Simplified Arabic"/>
          <w:b/>
          <w:bCs/>
          <w:color w:val="000000"/>
          <w:sz w:val="28"/>
          <w:szCs w:val="28"/>
          <w:u w:val="single"/>
          <w:rtl/>
          <w:lang w:bidi="ar-JO"/>
        </w:rPr>
      </w:pPr>
      <w:r w:rsidRPr="00C26F8B">
        <w:rPr>
          <w:rFonts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الاشراف على الرسائل الجامعية:</w:t>
      </w:r>
    </w:p>
    <w:p w14:paraId="0A3F847D" w14:textId="77777777" w:rsidR="00F04627" w:rsidRDefault="00F04627" w:rsidP="007D527E">
      <w:pPr>
        <w:jc w:val="both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مناقشة </w:t>
      </w:r>
      <w:r w:rsidR="00C26F8B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عشرات</w:t>
      </w:r>
      <w:r w:rsidR="00EF42FF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رسائل </w:t>
      </w:r>
      <w:r w:rsidR="00C26F8B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</w:t>
      </w: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ما</w:t>
      </w:r>
      <w:r w:rsidR="00EF42FF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ج</w:t>
      </w: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ست</w:t>
      </w:r>
      <w:r w:rsidR="00EF42FF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ي</w:t>
      </w: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ر في القانون</w:t>
      </w:r>
      <w:r w:rsidR="004E6E59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العام</w:t>
      </w: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C26F8B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والضرائب </w:t>
      </w:r>
      <w:r w:rsidR="00E516F5"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في جامعة النجاح/ نابلس، وجامعة القدس/ أبو ديس</w:t>
      </w:r>
      <w:r w:rsidRPr="004E6E59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.</w:t>
      </w:r>
    </w:p>
    <w:p w14:paraId="41CA723F" w14:textId="77777777" w:rsidR="006F19E5" w:rsidRPr="00E70390" w:rsidRDefault="0095446D" w:rsidP="00861453">
      <w:pPr>
        <w:jc w:val="both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E70390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الأبحاث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والمؤتمرات </w:t>
      </w:r>
      <w:r w:rsidR="006F19E5" w:rsidRPr="00E70390">
        <w:rPr>
          <w:rFonts w:cs="Simplified Arabic"/>
          <w:b/>
          <w:bCs/>
          <w:sz w:val="28"/>
          <w:szCs w:val="28"/>
          <w:u w:val="single"/>
          <w:rtl/>
          <w:lang w:bidi="ar-JO"/>
        </w:rPr>
        <w:t>العلمية:</w:t>
      </w:r>
    </w:p>
    <w:p w14:paraId="0E8DB5A1" w14:textId="77777777" w:rsidR="006F19E5" w:rsidRPr="00E70390" w:rsidRDefault="006F19E5" w:rsidP="00220C20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  <w:lang w:bidi="ar-JO"/>
        </w:rPr>
        <w:t xml:space="preserve">1- </w:t>
      </w:r>
      <w:r w:rsidR="00ED47DB" w:rsidRPr="00E70390">
        <w:rPr>
          <w:rFonts w:cs="Simplified Arabic"/>
          <w:sz w:val="28"/>
          <w:szCs w:val="28"/>
          <w:rtl/>
          <w:lang w:bidi="ar-JO"/>
        </w:rPr>
        <w:t>الإشكاليات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 المتعلقة بالجزاءات الضريبية في قانون ضريبة الدخل في فل</w:t>
      </w:r>
      <w:r w:rsidR="001F22FA" w:rsidRPr="00E70390">
        <w:rPr>
          <w:rFonts w:cs="Simplified Arabic"/>
          <w:sz w:val="28"/>
          <w:szCs w:val="28"/>
          <w:rtl/>
          <w:lang w:bidi="ar-JO"/>
        </w:rPr>
        <w:t xml:space="preserve">سطين، مجلة جامعة النجاح الوطنية، </w:t>
      </w:r>
      <w:r w:rsidR="00220C20">
        <w:rPr>
          <w:rFonts w:cs="Simplified Arabic" w:hint="cs"/>
          <w:sz w:val="28"/>
          <w:szCs w:val="28"/>
          <w:rtl/>
          <w:lang w:bidi="ar-JO"/>
        </w:rPr>
        <w:t>منشور ومشترك</w:t>
      </w:r>
      <w:r w:rsidR="00C4401B">
        <w:rPr>
          <w:rFonts w:cs="Simplified Arabic" w:hint="cs"/>
          <w:sz w:val="28"/>
          <w:szCs w:val="28"/>
          <w:rtl/>
          <w:lang w:bidi="ar-JO"/>
        </w:rPr>
        <w:t>، 2010</w:t>
      </w:r>
      <w:r w:rsidR="001F22FA" w:rsidRPr="00E70390">
        <w:rPr>
          <w:rFonts w:cs="Simplified Arabic"/>
          <w:sz w:val="28"/>
          <w:szCs w:val="28"/>
          <w:rtl/>
          <w:lang w:bidi="ar-JO"/>
        </w:rPr>
        <w:t>.</w:t>
      </w:r>
    </w:p>
    <w:p w14:paraId="6D7D93B0" w14:textId="77777777" w:rsidR="006F19E5" w:rsidRPr="00E70390" w:rsidRDefault="006F19E5" w:rsidP="002B006A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  <w:lang w:bidi="ar-JO"/>
        </w:rPr>
        <w:t xml:space="preserve">2- الضمانات المقررة لفحص </w:t>
      </w:r>
      <w:r w:rsidR="00ED47DB" w:rsidRPr="00E70390">
        <w:rPr>
          <w:rFonts w:cs="Simplified Arabic"/>
          <w:sz w:val="28"/>
          <w:szCs w:val="28"/>
          <w:rtl/>
          <w:lang w:bidi="ar-JO"/>
        </w:rPr>
        <w:t>إقرارات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 الضريبة على الدخل في فلسطين، المجلة المغربية </w:t>
      </w:r>
      <w:r w:rsidR="00B702F1" w:rsidRPr="00E70390">
        <w:rPr>
          <w:rFonts w:cs="Simplified Arabic"/>
          <w:sz w:val="28"/>
          <w:szCs w:val="28"/>
          <w:rtl/>
          <w:lang w:bidi="ar-JO"/>
        </w:rPr>
        <w:t>للأنظمة</w:t>
      </w:r>
      <w:r w:rsidR="001F22FA" w:rsidRPr="00E70390">
        <w:rPr>
          <w:rFonts w:cs="Simplified Arabic"/>
          <w:sz w:val="28"/>
          <w:szCs w:val="28"/>
          <w:rtl/>
          <w:lang w:bidi="ar-JO"/>
        </w:rPr>
        <w:t xml:space="preserve"> القانونية والسياسية، منشور</w:t>
      </w:r>
      <w:r w:rsidR="00172AD8">
        <w:rPr>
          <w:rFonts w:cs="Simplified Arabic" w:hint="cs"/>
          <w:sz w:val="28"/>
          <w:szCs w:val="28"/>
          <w:rtl/>
          <w:lang w:bidi="ar-JO"/>
        </w:rPr>
        <w:t xml:space="preserve"> في العدد الحادي عشر</w:t>
      </w:r>
      <w:r w:rsidR="00C4401B">
        <w:rPr>
          <w:rFonts w:cs="Simplified Arabic" w:hint="cs"/>
          <w:sz w:val="28"/>
          <w:szCs w:val="28"/>
          <w:rtl/>
          <w:lang w:bidi="ar-JO"/>
        </w:rPr>
        <w:t>، 2010</w:t>
      </w:r>
      <w:r w:rsidR="001F22FA" w:rsidRPr="00E70390">
        <w:rPr>
          <w:rFonts w:cs="Simplified Arabic"/>
          <w:sz w:val="28"/>
          <w:szCs w:val="28"/>
          <w:rtl/>
          <w:lang w:bidi="ar-JO"/>
        </w:rPr>
        <w:t>.</w:t>
      </w:r>
    </w:p>
    <w:p w14:paraId="0597BB9B" w14:textId="77777777" w:rsidR="006F19E5" w:rsidRDefault="006F19E5" w:rsidP="00172AD8">
      <w:pPr>
        <w:jc w:val="both"/>
        <w:rPr>
          <w:rFonts w:cs="Simplified Arabic"/>
          <w:sz w:val="28"/>
          <w:szCs w:val="28"/>
          <w:rtl/>
          <w:lang w:bidi="ar-JO"/>
        </w:rPr>
      </w:pPr>
      <w:r w:rsidRPr="00E70390">
        <w:rPr>
          <w:rFonts w:cs="Simplified Arabic"/>
          <w:sz w:val="28"/>
          <w:szCs w:val="28"/>
          <w:rtl/>
          <w:lang w:bidi="ar-JO"/>
        </w:rPr>
        <w:t xml:space="preserve">3- منازعات الضريبة على الدخل بين </w:t>
      </w:r>
      <w:r w:rsidR="00C4401B" w:rsidRPr="00E70390">
        <w:rPr>
          <w:rFonts w:cs="Simplified Arabic" w:hint="cs"/>
          <w:sz w:val="28"/>
          <w:szCs w:val="28"/>
          <w:rtl/>
          <w:lang w:bidi="ar-JO"/>
        </w:rPr>
        <w:t>القضاءي</w:t>
      </w:r>
      <w:r w:rsidR="00C4401B" w:rsidRPr="00E70390">
        <w:rPr>
          <w:rFonts w:cs="Simplified Arabic" w:hint="eastAsia"/>
          <w:sz w:val="28"/>
          <w:szCs w:val="28"/>
          <w:rtl/>
          <w:lang w:bidi="ar-JO"/>
        </w:rPr>
        <w:t>ن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 المدني </w:t>
      </w:r>
      <w:r w:rsidR="00B702F1" w:rsidRPr="00E70390">
        <w:rPr>
          <w:rFonts w:cs="Simplified Arabic"/>
          <w:sz w:val="28"/>
          <w:szCs w:val="28"/>
          <w:rtl/>
          <w:lang w:bidi="ar-JO"/>
        </w:rPr>
        <w:t>والإداري</w:t>
      </w:r>
      <w:r w:rsidRPr="00E70390">
        <w:rPr>
          <w:rFonts w:cs="Simplified Arabic"/>
          <w:sz w:val="28"/>
          <w:szCs w:val="28"/>
          <w:rtl/>
          <w:lang w:bidi="ar-JO"/>
        </w:rPr>
        <w:t xml:space="preserve">، المجلة المغربية </w:t>
      </w:r>
      <w:r w:rsidR="00B702F1" w:rsidRPr="00E70390">
        <w:rPr>
          <w:rFonts w:cs="Simplified Arabic"/>
          <w:sz w:val="28"/>
          <w:szCs w:val="28"/>
          <w:rtl/>
          <w:lang w:bidi="ar-JO"/>
        </w:rPr>
        <w:t>للأنظمة</w:t>
      </w:r>
      <w:r w:rsidR="001F22FA" w:rsidRPr="00E70390">
        <w:rPr>
          <w:rFonts w:cs="Simplified Arabic"/>
          <w:sz w:val="28"/>
          <w:szCs w:val="28"/>
          <w:rtl/>
          <w:lang w:bidi="ar-JO"/>
        </w:rPr>
        <w:t xml:space="preserve"> القانونية والسياسية، </w:t>
      </w:r>
      <w:r w:rsidR="00172AD8" w:rsidRPr="00E70390">
        <w:rPr>
          <w:rFonts w:cs="Simplified Arabic"/>
          <w:sz w:val="28"/>
          <w:szCs w:val="28"/>
          <w:rtl/>
          <w:lang w:bidi="ar-JO"/>
        </w:rPr>
        <w:t>منشور</w:t>
      </w:r>
      <w:r w:rsidR="00172AD8">
        <w:rPr>
          <w:rFonts w:cs="Simplified Arabic" w:hint="cs"/>
          <w:sz w:val="28"/>
          <w:szCs w:val="28"/>
          <w:rtl/>
          <w:lang w:bidi="ar-JO"/>
        </w:rPr>
        <w:t xml:space="preserve"> في العدد العاشر،</w:t>
      </w:r>
      <w:r w:rsidR="00C4401B">
        <w:rPr>
          <w:rFonts w:cs="Simplified Arabic" w:hint="cs"/>
          <w:sz w:val="28"/>
          <w:szCs w:val="28"/>
          <w:rtl/>
          <w:lang w:bidi="ar-JO"/>
        </w:rPr>
        <w:t xml:space="preserve"> 2011</w:t>
      </w:r>
      <w:r w:rsidR="001F22FA" w:rsidRPr="00E70390">
        <w:rPr>
          <w:rFonts w:cs="Simplified Arabic"/>
          <w:sz w:val="28"/>
          <w:szCs w:val="28"/>
          <w:rtl/>
          <w:lang w:bidi="ar-JO"/>
        </w:rPr>
        <w:t>.</w:t>
      </w:r>
    </w:p>
    <w:p w14:paraId="2904D5BE" w14:textId="77777777" w:rsidR="001537E5" w:rsidRDefault="001537E5" w:rsidP="00172AD8">
      <w:pPr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4-</w:t>
      </w:r>
      <w:r w:rsidR="006815A2">
        <w:rPr>
          <w:rFonts w:cs="Simplified Arabic" w:hint="cs"/>
          <w:sz w:val="28"/>
          <w:szCs w:val="28"/>
          <w:rtl/>
          <w:lang w:bidi="ar-JO"/>
        </w:rPr>
        <w:t xml:space="preserve"> المشاركة بورقة بعنوان:-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6815A2">
        <w:rPr>
          <w:rFonts w:cs="Simplified Arabic" w:hint="cs"/>
          <w:sz w:val="28"/>
          <w:szCs w:val="28"/>
          <w:rtl/>
          <w:lang w:bidi="ar-JO"/>
        </w:rPr>
        <w:t xml:space="preserve">دور نظام الضريبة على الدخل في تفعيل أسواق المال، 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>في المؤتمر العلمي الثامن في أسواق المال، كلية الحقوق جامعة جرش، 18و19/5/2011.</w:t>
      </w:r>
    </w:p>
    <w:p w14:paraId="3988A8D9" w14:textId="77777777" w:rsidR="00861453" w:rsidRDefault="001537E5" w:rsidP="008800A5">
      <w:pPr>
        <w:jc w:val="both"/>
        <w:rPr>
          <w:rFonts w:cs="Simplified Arabic"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5-</w:t>
      </w:r>
      <w:r w:rsidR="006815A2" w:rsidRPr="006815A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6815A2">
        <w:rPr>
          <w:rFonts w:cs="Simplified Arabic" w:hint="cs"/>
          <w:sz w:val="28"/>
          <w:szCs w:val="28"/>
          <w:rtl/>
          <w:lang w:bidi="ar-JO"/>
        </w:rPr>
        <w:t xml:space="preserve">المشاركة بورقة بعنوان:- ربيع الشعوب والضرائب، 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 xml:space="preserve">في المؤتمر العلمي </w:t>
      </w:r>
      <w:r w:rsidR="00161FF8">
        <w:rPr>
          <w:rFonts w:cs="Simplified Arabic" w:hint="cs"/>
          <w:color w:val="000000"/>
          <w:sz w:val="28"/>
          <w:szCs w:val="28"/>
          <w:rtl/>
          <w:lang w:bidi="ar-JO"/>
        </w:rPr>
        <w:t>الأول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161FF8">
        <w:rPr>
          <w:rFonts w:cs="Simplified Arabic" w:hint="cs"/>
          <w:color w:val="000000"/>
          <w:sz w:val="28"/>
          <w:szCs w:val="28"/>
          <w:rtl/>
          <w:lang w:bidi="ar-JO"/>
        </w:rPr>
        <w:t xml:space="preserve">في الربيع العربي في ضوء حقوق الإنسان، 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 xml:space="preserve">في كلية الحقوق بالجامعة العربية </w:t>
      </w:r>
      <w:r w:rsidR="00161FF8">
        <w:rPr>
          <w:rFonts w:cs="Simplified Arabic" w:hint="cs"/>
          <w:color w:val="000000"/>
          <w:sz w:val="28"/>
          <w:szCs w:val="28"/>
          <w:rtl/>
          <w:lang w:bidi="ar-JO"/>
        </w:rPr>
        <w:t>الأمريكية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 xml:space="preserve">، </w:t>
      </w:r>
      <w:r w:rsidR="00E92F70">
        <w:rPr>
          <w:rFonts w:cs="Simplified Arabic" w:hint="cs"/>
          <w:color w:val="000000"/>
          <w:sz w:val="28"/>
          <w:szCs w:val="28"/>
          <w:rtl/>
          <w:lang w:bidi="ar-JO"/>
        </w:rPr>
        <w:t>14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>و</w:t>
      </w:r>
      <w:r w:rsidR="00E92F70">
        <w:rPr>
          <w:rFonts w:cs="Simplified Arabic" w:hint="cs"/>
          <w:color w:val="000000"/>
          <w:sz w:val="28"/>
          <w:szCs w:val="28"/>
          <w:rtl/>
          <w:lang w:bidi="ar-JO"/>
        </w:rPr>
        <w:t>15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>/</w:t>
      </w:r>
      <w:r w:rsidR="00E92F70">
        <w:rPr>
          <w:rFonts w:cs="Simplified Arabic" w:hint="cs"/>
          <w:color w:val="000000"/>
          <w:sz w:val="28"/>
          <w:szCs w:val="28"/>
          <w:rtl/>
          <w:lang w:bidi="ar-JO"/>
        </w:rPr>
        <w:t>12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>/201</w:t>
      </w:r>
      <w:r w:rsidR="00E92F70">
        <w:rPr>
          <w:rFonts w:cs="Simplified Arabic" w:hint="cs"/>
          <w:color w:val="000000"/>
          <w:sz w:val="28"/>
          <w:szCs w:val="28"/>
          <w:rtl/>
          <w:lang w:bidi="ar-JO"/>
        </w:rPr>
        <w:t>2</w:t>
      </w:r>
      <w:r w:rsidR="006815A2">
        <w:rPr>
          <w:rFonts w:cs="Simplified Arabic" w:hint="cs"/>
          <w:color w:val="000000"/>
          <w:sz w:val="28"/>
          <w:szCs w:val="28"/>
          <w:rtl/>
          <w:lang w:bidi="ar-JO"/>
        </w:rPr>
        <w:t>.</w:t>
      </w:r>
    </w:p>
    <w:p w14:paraId="4AC269F8" w14:textId="77777777" w:rsidR="00157D19" w:rsidRDefault="00157D19" w:rsidP="007D527E">
      <w:pPr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 w:hint="cs"/>
          <w:color w:val="000000"/>
          <w:sz w:val="28"/>
          <w:szCs w:val="28"/>
          <w:rtl/>
          <w:lang w:bidi="ar-JO"/>
        </w:rPr>
        <w:t>6-</w:t>
      </w:r>
      <w:r w:rsidRPr="00157D19">
        <w:rPr>
          <w:rtl/>
        </w:rPr>
        <w:t xml:space="preserve"> </w:t>
      </w:r>
      <w:r w:rsidR="007D527E">
        <w:rPr>
          <w:rFonts w:cs="Simplified Arabic" w:hint="cs"/>
          <w:color w:val="000000"/>
          <w:sz w:val="28"/>
          <w:szCs w:val="28"/>
          <w:rtl/>
          <w:lang w:bidi="ar-JO"/>
        </w:rPr>
        <w:t>المشاركة بورقة بعنوان: " اخضاع استثمار أموال الزكاة للضريبة على الدخل في ضوء المبادئ الدستورية بفلسطين" مع مركز لندن للبحوث، البحرين، 15-17/10/2019</w:t>
      </w:r>
      <w:r>
        <w:rPr>
          <w:rFonts w:cs="Simplified Arabic" w:hint="cs"/>
          <w:color w:val="000000"/>
          <w:sz w:val="28"/>
          <w:szCs w:val="28"/>
          <w:rtl/>
          <w:lang w:bidi="ar-JO"/>
        </w:rPr>
        <w:t>.</w:t>
      </w:r>
    </w:p>
    <w:p w14:paraId="5F766248" w14:textId="1D13B585" w:rsidR="00A81AE8" w:rsidRDefault="00A81AE8" w:rsidP="007D527E">
      <w:pPr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 w:hint="cs"/>
          <w:color w:val="000000"/>
          <w:sz w:val="28"/>
          <w:szCs w:val="28"/>
          <w:rtl/>
        </w:rPr>
        <w:t>٧-</w:t>
      </w:r>
      <w:r w:rsidR="00B449DC">
        <w:rPr>
          <w:rFonts w:cs="Simplified Arabic" w:hint="cs"/>
          <w:color w:val="000000"/>
          <w:sz w:val="28"/>
          <w:szCs w:val="28"/>
          <w:rtl/>
        </w:rPr>
        <w:t xml:space="preserve">مدى فعالية المحكمة الدستورية العليا الفلسطينية في إخضاع القواعد التشريعية لرقابتها على دستورية القوانين، مجلة الحقوق، جامعة الكويت، مجاز للنشر، </w:t>
      </w:r>
      <w:r w:rsidR="00FD6369">
        <w:rPr>
          <w:rFonts w:cs="Simplified Arabic" w:hint="cs"/>
          <w:color w:val="000000"/>
          <w:sz w:val="28"/>
          <w:szCs w:val="28"/>
          <w:rtl/>
        </w:rPr>
        <w:t>٥/٤/٢٠٢٢.</w:t>
      </w:r>
      <w:r>
        <w:rPr>
          <w:rFonts w:cs="Simplified Arabic" w:hint="cs"/>
          <w:color w:val="000000"/>
          <w:sz w:val="28"/>
          <w:szCs w:val="28"/>
          <w:rtl/>
        </w:rPr>
        <w:t xml:space="preserve"> </w:t>
      </w:r>
    </w:p>
    <w:p w14:paraId="5C42A0C9" w14:textId="35BD3789" w:rsidR="004200FD" w:rsidRDefault="004200FD" w:rsidP="007D527E">
      <w:pPr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٨- </w:t>
      </w:r>
      <w:r w:rsidR="0076180A">
        <w:rPr>
          <w:rFonts w:cs="Simplified Arabic" w:hint="cs"/>
          <w:color w:val="000000"/>
          <w:sz w:val="28"/>
          <w:szCs w:val="28"/>
          <w:rtl/>
        </w:rPr>
        <w:t xml:space="preserve">مظاهر إخلال أفعال التهرب من ضريبة الدخل بمبدأ المشروعية في التشريع الفلسطيني، </w:t>
      </w:r>
      <w:r w:rsidR="00A00582">
        <w:rPr>
          <w:rFonts w:cs="Simplified Arabic" w:hint="cs"/>
          <w:color w:val="000000"/>
          <w:sz w:val="28"/>
          <w:szCs w:val="28"/>
          <w:rtl/>
        </w:rPr>
        <w:t xml:space="preserve">مجلة </w:t>
      </w:r>
      <w:r w:rsidR="00B342AA">
        <w:rPr>
          <w:rFonts w:cs="Simplified Arabic" w:hint="cs"/>
          <w:color w:val="000000"/>
          <w:sz w:val="28"/>
          <w:szCs w:val="28"/>
          <w:rtl/>
        </w:rPr>
        <w:t xml:space="preserve">جامعة الشارقة للعلوم القانونية، مجاز للنشر، </w:t>
      </w:r>
      <w:r w:rsidR="009D4FC9">
        <w:rPr>
          <w:rFonts w:cs="Simplified Arabic" w:hint="cs"/>
          <w:color w:val="000000"/>
          <w:sz w:val="28"/>
          <w:szCs w:val="28"/>
          <w:rtl/>
        </w:rPr>
        <w:t>١٩/٩/٢٠٢٢.</w:t>
      </w:r>
    </w:p>
    <w:p w14:paraId="3978FDC1" w14:textId="77777777" w:rsidR="00FD6369" w:rsidRDefault="00FD6369" w:rsidP="007D527E">
      <w:pPr>
        <w:jc w:val="both"/>
        <w:rPr>
          <w:rFonts w:cs="Simplified Arabic" w:hint="cs"/>
          <w:color w:val="000000"/>
          <w:sz w:val="28"/>
          <w:szCs w:val="28"/>
          <w:rtl/>
        </w:rPr>
      </w:pPr>
    </w:p>
    <w:p w14:paraId="1F682078" w14:textId="77777777" w:rsidR="00327134" w:rsidRPr="00157D19" w:rsidRDefault="00327134" w:rsidP="00157D19">
      <w:pPr>
        <w:jc w:val="both"/>
        <w:rPr>
          <w:rFonts w:cs="Simplified Arabic"/>
          <w:sz w:val="28"/>
          <w:szCs w:val="28"/>
          <w:rtl/>
          <w:lang w:bidi="ar-JO"/>
        </w:rPr>
      </w:pPr>
    </w:p>
    <w:p w14:paraId="78B2591B" w14:textId="77777777" w:rsidR="00D2771D" w:rsidRPr="00327134" w:rsidRDefault="00D2771D" w:rsidP="00D2771D">
      <w:pPr>
        <w:jc w:val="both"/>
        <w:rPr>
          <w:rFonts w:cs="Simplified Arabic"/>
          <w:sz w:val="28"/>
          <w:szCs w:val="28"/>
          <w:u w:val="single"/>
          <w:rtl/>
          <w:lang w:bidi="ar-JO"/>
        </w:rPr>
      </w:pPr>
      <w:r w:rsidRPr="00327134">
        <w:rPr>
          <w:rFonts w:cs="Simplified Arabic"/>
          <w:b/>
          <w:bCs/>
          <w:sz w:val="28"/>
          <w:szCs w:val="28"/>
          <w:u w:val="single"/>
          <w:rtl/>
        </w:rPr>
        <w:t>الخبرات التدريسية</w:t>
      </w:r>
      <w:hyperlink r:id="rId7" w:anchor="top" w:tgtFrame="_blank" w:history="1"/>
    </w:p>
    <w:p w14:paraId="6D1165E1" w14:textId="77777777" w:rsidR="00D2771D" w:rsidRPr="00D2771D" w:rsidRDefault="00D2771D" w:rsidP="00D2771D">
      <w:pPr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 w:rsidRPr="00D2771D">
        <w:rPr>
          <w:rFonts w:cs="Simplified Arabic"/>
          <w:b/>
          <w:bCs/>
          <w:sz w:val="28"/>
          <w:szCs w:val="28"/>
          <w:rtl/>
        </w:rPr>
        <w:t>الت</w:t>
      </w:r>
      <w:r>
        <w:rPr>
          <w:rFonts w:cs="Simplified Arabic"/>
          <w:b/>
          <w:bCs/>
          <w:sz w:val="28"/>
          <w:szCs w:val="28"/>
          <w:rtl/>
        </w:rPr>
        <w:t>دريس في كلية الحقوق منذ التعيين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14:paraId="4F7E595B" w14:textId="77777777" w:rsidR="00D2771D" w:rsidRDefault="008179C8" w:rsidP="008179C8">
      <w:pPr>
        <w:jc w:val="both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المقررات التي قمت بتدريسها في كلية الحقوق في برنامج الماجستير في جامعة النجاح الوطنية</w:t>
      </w:r>
      <w:r w:rsidR="00D2771D">
        <w:rPr>
          <w:rFonts w:cs="Simplified Arabic" w:hint="cs"/>
          <w:b/>
          <w:bCs/>
          <w:sz w:val="28"/>
          <w:szCs w:val="28"/>
          <w:rtl/>
        </w:rPr>
        <w:t xml:space="preserve"> في برنامج المنازعات الضريبية:</w:t>
      </w:r>
      <w:r w:rsidR="00D621FF">
        <w:rPr>
          <w:rFonts w:cs="Simplified Arabic" w:hint="cs"/>
          <w:b/>
          <w:bCs/>
          <w:sz w:val="28"/>
          <w:szCs w:val="28"/>
          <w:rtl/>
        </w:rPr>
        <w:t>-</w:t>
      </w:r>
    </w:p>
    <w:p w14:paraId="3D36D233" w14:textId="77777777" w:rsidR="00D2771D" w:rsidRPr="00D621FF" w:rsidRDefault="00D2771D" w:rsidP="00D2771D">
      <w:pPr>
        <w:ind w:left="360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</w:t>
      </w:r>
      <w:r w:rsidRPr="00D621FF">
        <w:rPr>
          <w:rFonts w:cs="Simplified Arabic" w:hint="cs"/>
          <w:sz w:val="28"/>
          <w:szCs w:val="28"/>
          <w:rtl/>
          <w:lang w:bidi="ar-JO"/>
        </w:rPr>
        <w:t>-</w:t>
      </w:r>
      <w:r w:rsidR="00D621FF" w:rsidRPr="00D621FF">
        <w:rPr>
          <w:rFonts w:cs="Simplified Arabic" w:hint="cs"/>
          <w:sz w:val="28"/>
          <w:szCs w:val="28"/>
          <w:rtl/>
          <w:lang w:bidi="ar-JO"/>
        </w:rPr>
        <w:t xml:space="preserve">مساق </w:t>
      </w:r>
      <w:r w:rsidRPr="00D621FF">
        <w:rPr>
          <w:rFonts w:cs="Simplified Arabic" w:hint="cs"/>
          <w:sz w:val="28"/>
          <w:szCs w:val="28"/>
          <w:rtl/>
        </w:rPr>
        <w:t>العقود المستحدثة ومعالجتها الضريبية .</w:t>
      </w:r>
    </w:p>
    <w:p w14:paraId="7B2AB5B5" w14:textId="77777777" w:rsidR="00D2771D" w:rsidRPr="00D621FF" w:rsidRDefault="00D2771D" w:rsidP="00D2771D">
      <w:pPr>
        <w:ind w:left="360"/>
        <w:jc w:val="both"/>
        <w:rPr>
          <w:rFonts w:cs="Simplified Arabic"/>
          <w:sz w:val="28"/>
          <w:szCs w:val="28"/>
          <w:rtl/>
          <w:lang w:bidi="ar-JO"/>
        </w:rPr>
      </w:pPr>
      <w:r w:rsidRPr="00D621FF">
        <w:rPr>
          <w:rFonts w:cs="Simplified Arabic" w:hint="cs"/>
          <w:sz w:val="28"/>
          <w:szCs w:val="28"/>
          <w:rtl/>
        </w:rPr>
        <w:t xml:space="preserve">2- </w:t>
      </w:r>
      <w:r w:rsidR="00D621FF" w:rsidRPr="00D621FF">
        <w:rPr>
          <w:rFonts w:cs="Simplified Arabic" w:hint="cs"/>
          <w:sz w:val="28"/>
          <w:szCs w:val="28"/>
          <w:rtl/>
        </w:rPr>
        <w:t xml:space="preserve">مساق </w:t>
      </w:r>
      <w:r w:rsidRPr="00D621FF">
        <w:rPr>
          <w:rFonts w:cs="Simplified Arabic" w:hint="cs"/>
          <w:sz w:val="28"/>
          <w:szCs w:val="28"/>
          <w:rtl/>
        </w:rPr>
        <w:t>المنازعات الضريبية .</w:t>
      </w:r>
    </w:p>
    <w:p w14:paraId="3089D006" w14:textId="77777777" w:rsidR="00BC0D8D" w:rsidRPr="00D621FF" w:rsidRDefault="00D2771D" w:rsidP="00D621FF">
      <w:pPr>
        <w:ind w:left="360"/>
        <w:jc w:val="both"/>
        <w:rPr>
          <w:rFonts w:cs="Simplified Arabic"/>
          <w:sz w:val="28"/>
          <w:szCs w:val="28"/>
          <w:rtl/>
          <w:lang w:bidi="ar-JO"/>
        </w:rPr>
      </w:pPr>
      <w:r w:rsidRPr="00D621FF">
        <w:rPr>
          <w:rFonts w:cs="Simplified Arabic" w:hint="cs"/>
          <w:sz w:val="28"/>
          <w:szCs w:val="28"/>
          <w:rtl/>
        </w:rPr>
        <w:t xml:space="preserve">3- </w:t>
      </w:r>
      <w:r w:rsidR="00D621FF" w:rsidRPr="00D621FF">
        <w:rPr>
          <w:rFonts w:cs="Simplified Arabic" w:hint="cs"/>
          <w:sz w:val="28"/>
          <w:szCs w:val="28"/>
          <w:rtl/>
        </w:rPr>
        <w:t xml:space="preserve">مساق </w:t>
      </w:r>
      <w:r w:rsidRPr="00D621FF">
        <w:rPr>
          <w:rFonts w:cs="Simplified Arabic" w:hint="cs"/>
          <w:sz w:val="28"/>
          <w:szCs w:val="28"/>
          <w:rtl/>
        </w:rPr>
        <w:t>دراسات في الاعفاءات الضريبية.</w:t>
      </w:r>
    </w:p>
    <w:p w14:paraId="31FE45FB" w14:textId="77777777" w:rsidR="000952A9" w:rsidRDefault="00BC0D8D" w:rsidP="00102664">
      <w:pPr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المقررات التي قمت بتدريسها</w:t>
      </w:r>
      <w:r w:rsidR="00D621FF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في كلية الحقوق بالجامعة </w:t>
      </w:r>
      <w:r w:rsidR="008179C8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العربية</w:t>
      </w:r>
      <w:r w:rsidR="00D621FF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الامريكية</w:t>
      </w:r>
      <w:r w:rsidRPr="00E70390">
        <w:rPr>
          <w:rFonts w:cs="Simplified Arabic"/>
          <w:b/>
          <w:bCs/>
          <w:sz w:val="28"/>
          <w:szCs w:val="28"/>
          <w:u w:val="single"/>
          <w:rtl/>
          <w:lang w:bidi="ar-JO"/>
        </w:rPr>
        <w:t>:</w:t>
      </w:r>
    </w:p>
    <w:p w14:paraId="02CF72D2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المالية العامة والتشريع الضريبي.</w:t>
      </w:r>
    </w:p>
    <w:p w14:paraId="6B74A473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 xml:space="preserve">الحجز الإداري (تحصيل الأموال </w:t>
      </w:r>
      <w:r w:rsidR="00EC0982" w:rsidRPr="00D621FF">
        <w:rPr>
          <w:rFonts w:cs="Simplified Arabic" w:hint="cs"/>
          <w:color w:val="000000"/>
          <w:sz w:val="28"/>
          <w:szCs w:val="28"/>
          <w:rtl/>
        </w:rPr>
        <w:t>الأميرية</w:t>
      </w:r>
      <w:r w:rsidRPr="00D621FF">
        <w:rPr>
          <w:rFonts w:cs="Simplified Arabic" w:hint="cs"/>
          <w:color w:val="000000"/>
          <w:sz w:val="28"/>
          <w:szCs w:val="28"/>
          <w:rtl/>
        </w:rPr>
        <w:t>).</w:t>
      </w:r>
    </w:p>
    <w:p w14:paraId="74D5B887" w14:textId="77777777" w:rsidR="00BC0D8D" w:rsidRPr="00D621FF" w:rsidRDefault="00BC0D8D" w:rsidP="004E6E59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 xml:space="preserve">القانون الإداري ( ذاتية القانون </w:t>
      </w:r>
      <w:r w:rsidR="00EF42FF" w:rsidRPr="00D621FF">
        <w:rPr>
          <w:rFonts w:cs="Simplified Arabic" w:hint="cs"/>
          <w:color w:val="000000"/>
          <w:sz w:val="28"/>
          <w:szCs w:val="28"/>
          <w:rtl/>
        </w:rPr>
        <w:t>الإداري</w:t>
      </w:r>
      <w:r w:rsidRPr="00D621FF">
        <w:rPr>
          <w:rFonts w:cs="Simplified Arabic" w:hint="cs"/>
          <w:color w:val="000000"/>
          <w:sz w:val="28"/>
          <w:szCs w:val="28"/>
          <w:rtl/>
        </w:rPr>
        <w:t xml:space="preserve"> والتنظيم الإداري و</w:t>
      </w:r>
      <w:r w:rsidR="004E6E59" w:rsidRPr="00D621FF">
        <w:rPr>
          <w:rFonts w:cs="Simplified Arabic" w:hint="cs"/>
          <w:color w:val="000000"/>
          <w:sz w:val="28"/>
          <w:szCs w:val="28"/>
          <w:rtl/>
          <w:lang w:bidi="ar-JO"/>
        </w:rPr>
        <w:t>المرافق العامة والضبط الاداري</w:t>
      </w:r>
      <w:r w:rsidRPr="00D621FF">
        <w:rPr>
          <w:rFonts w:cs="Simplified Arabic" w:hint="cs"/>
          <w:color w:val="000000"/>
          <w:sz w:val="28"/>
          <w:szCs w:val="28"/>
          <w:rtl/>
        </w:rPr>
        <w:t>.)</w:t>
      </w:r>
    </w:p>
    <w:p w14:paraId="4615016A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 xml:space="preserve">القانون الإداري ( الوسائل القانونية والمادية والشخصية للتنظيم </w:t>
      </w:r>
      <w:r w:rsidR="00EF42FF" w:rsidRPr="00D621FF">
        <w:rPr>
          <w:rFonts w:cs="Simplified Arabic" w:hint="cs"/>
          <w:color w:val="000000"/>
          <w:sz w:val="28"/>
          <w:szCs w:val="28"/>
          <w:rtl/>
        </w:rPr>
        <w:t>الإداري</w:t>
      </w:r>
      <w:r w:rsidRPr="00D621FF">
        <w:rPr>
          <w:rFonts w:cs="Simplified Arabic" w:hint="cs"/>
          <w:color w:val="000000"/>
          <w:sz w:val="28"/>
          <w:szCs w:val="28"/>
          <w:rtl/>
        </w:rPr>
        <w:t>)</w:t>
      </w:r>
    </w:p>
    <w:p w14:paraId="2EE4086A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القضاء الإداري.</w:t>
      </w:r>
    </w:p>
    <w:p w14:paraId="7D239A3A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الهيئات المحلية.</w:t>
      </w:r>
    </w:p>
    <w:p w14:paraId="59E0AD76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النظم الس</w:t>
      </w:r>
      <w:r w:rsidR="00312FAA" w:rsidRPr="00D621FF">
        <w:rPr>
          <w:rFonts w:cs="Simplified Arabic" w:hint="cs"/>
          <w:color w:val="000000"/>
          <w:sz w:val="28"/>
          <w:szCs w:val="28"/>
          <w:rtl/>
        </w:rPr>
        <w:t>ي</w:t>
      </w:r>
      <w:r w:rsidRPr="00D621FF">
        <w:rPr>
          <w:rFonts w:cs="Simplified Arabic" w:hint="cs"/>
          <w:color w:val="000000"/>
          <w:sz w:val="28"/>
          <w:szCs w:val="28"/>
          <w:rtl/>
        </w:rPr>
        <w:t>اسية والقانون الدستوري.</w:t>
      </w:r>
    </w:p>
    <w:p w14:paraId="1B6B7497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النظام الدستوري الفلسطيني.</w:t>
      </w:r>
    </w:p>
    <w:p w14:paraId="04648DD7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تاريخ القانون.</w:t>
      </w:r>
    </w:p>
    <w:p w14:paraId="20A22170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القانون في حياتنا.</w:t>
      </w:r>
    </w:p>
    <w:p w14:paraId="06E97F3C" w14:textId="77777777" w:rsidR="00BC0D8D" w:rsidRPr="00D621FF" w:rsidRDefault="00BC0D8D" w:rsidP="00BC0D8D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 xml:space="preserve">الديمقراطية وحقوق </w:t>
      </w:r>
      <w:r w:rsidR="00EF42FF" w:rsidRPr="00D621FF">
        <w:rPr>
          <w:rFonts w:cs="Simplified Arabic" w:hint="cs"/>
          <w:color w:val="000000"/>
          <w:sz w:val="28"/>
          <w:szCs w:val="28"/>
          <w:rtl/>
        </w:rPr>
        <w:t>الإنسان</w:t>
      </w:r>
      <w:r w:rsidRPr="00D621FF">
        <w:rPr>
          <w:rFonts w:cs="Simplified Arabic" w:hint="cs"/>
          <w:color w:val="000000"/>
          <w:sz w:val="28"/>
          <w:szCs w:val="28"/>
          <w:rtl/>
        </w:rPr>
        <w:t>.</w:t>
      </w:r>
    </w:p>
    <w:p w14:paraId="46C2E774" w14:textId="77777777" w:rsidR="00157D19" w:rsidRDefault="00BC0D8D" w:rsidP="00157D19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 w:rsidRPr="00D621FF">
        <w:rPr>
          <w:rFonts w:cs="Simplified Arabic" w:hint="cs"/>
          <w:color w:val="000000"/>
          <w:sz w:val="28"/>
          <w:szCs w:val="28"/>
          <w:rtl/>
        </w:rPr>
        <w:t>الشفافية والنزاهة والمساءلة.</w:t>
      </w:r>
    </w:p>
    <w:p w14:paraId="3E3631FF" w14:textId="77777777" w:rsidR="008179C8" w:rsidRDefault="008179C8" w:rsidP="00157D19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  <w:lang w:bidi="ar-IQ"/>
        </w:rPr>
        <w:t>اساسيات البحث القانوني</w:t>
      </w:r>
    </w:p>
    <w:p w14:paraId="4028C9D8" w14:textId="77777777" w:rsidR="008179C8" w:rsidRDefault="008179C8" w:rsidP="00157D19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  <w:lang w:bidi="ar-IQ"/>
        </w:rPr>
        <w:t>قانون تنظيم المدن والقرى</w:t>
      </w:r>
    </w:p>
    <w:p w14:paraId="77D444DF" w14:textId="77777777" w:rsidR="008179C8" w:rsidRDefault="008179C8" w:rsidP="00157D19">
      <w:pPr>
        <w:numPr>
          <w:ilvl w:val="0"/>
          <w:numId w:val="1"/>
        </w:numPr>
        <w:jc w:val="both"/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  <w:lang w:bidi="ar-IQ"/>
        </w:rPr>
        <w:t>قانون الخدمة العسكرية.</w:t>
      </w:r>
    </w:p>
    <w:p w14:paraId="25632450" w14:textId="77777777" w:rsidR="00157D19" w:rsidRPr="00157D19" w:rsidRDefault="00157D19" w:rsidP="00157D19">
      <w:pPr>
        <w:ind w:left="750"/>
        <w:jc w:val="both"/>
        <w:rPr>
          <w:rFonts w:cs="Simplified Arabic"/>
          <w:color w:val="000000"/>
          <w:sz w:val="28"/>
          <w:szCs w:val="28"/>
          <w:rtl/>
        </w:rPr>
      </w:pPr>
    </w:p>
    <w:p w14:paraId="6774C9EE" w14:textId="77777777" w:rsidR="00157D19" w:rsidRPr="00157D19" w:rsidRDefault="00157D19" w:rsidP="00157D19">
      <w:pPr>
        <w:ind w:left="360"/>
        <w:rPr>
          <w:rFonts w:cs="Simplified Arabic"/>
          <w:b/>
          <w:bCs/>
          <w:color w:val="000000"/>
          <w:sz w:val="28"/>
          <w:szCs w:val="28"/>
          <w:u w:val="single"/>
          <w:rtl/>
        </w:rPr>
      </w:pPr>
      <w:r w:rsidRPr="00157D19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الأنشطة العامة وخدمة المجتمع   </w:t>
      </w:r>
    </w:p>
    <w:p w14:paraId="0673AA7F" w14:textId="77777777" w:rsidR="00157D19" w:rsidRPr="00157D19" w:rsidRDefault="00157D19" w:rsidP="008179C8">
      <w:pPr>
        <w:numPr>
          <w:ilvl w:val="0"/>
          <w:numId w:val="4"/>
        </w:numPr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 w:hint="cs"/>
          <w:color w:val="000000"/>
          <w:sz w:val="28"/>
          <w:szCs w:val="28"/>
          <w:rtl/>
        </w:rPr>
        <w:t>القاء العديد من المحاضرات في مناسبات عالمية تتعلق بالتثقيف السياسي ورعاية الطفولة ودور المجتمع والشباب في التنمية.</w:t>
      </w:r>
    </w:p>
    <w:p w14:paraId="1E60875B" w14:textId="77777777" w:rsidR="00157D19" w:rsidRPr="00E70390" w:rsidRDefault="008179C8" w:rsidP="008179C8">
      <w:pPr>
        <w:numPr>
          <w:ilvl w:val="0"/>
          <w:numId w:val="4"/>
        </w:numPr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اجراء </w:t>
      </w:r>
      <w:r w:rsidR="00157D19">
        <w:rPr>
          <w:rFonts w:cs="Simplified Arabic" w:hint="cs"/>
          <w:color w:val="000000"/>
          <w:sz w:val="28"/>
          <w:szCs w:val="28"/>
          <w:rtl/>
        </w:rPr>
        <w:t>عدة لقاءات كان ينظمها تلفزيون جنين المركزي بالتعاون مع كلية بالجامعة العربية الامريكية.</w:t>
      </w:r>
      <w:r w:rsidR="00157D19" w:rsidRPr="00157D19">
        <w:rPr>
          <w:rFonts w:cs="Simplified Arabic"/>
          <w:color w:val="000000"/>
          <w:sz w:val="28"/>
          <w:szCs w:val="28"/>
          <w:rtl/>
        </w:rPr>
        <w:t xml:space="preserve"> </w:t>
      </w:r>
    </w:p>
    <w:p w14:paraId="783570E4" w14:textId="77777777" w:rsidR="00BC0D8D" w:rsidRPr="00E70390" w:rsidRDefault="00BC0D8D" w:rsidP="00157D19">
      <w:pPr>
        <w:ind w:left="360"/>
        <w:jc w:val="both"/>
        <w:rPr>
          <w:rFonts w:cs="Simplified Arabic"/>
          <w:color w:val="000000"/>
          <w:sz w:val="28"/>
          <w:szCs w:val="28"/>
        </w:rPr>
      </w:pPr>
    </w:p>
    <w:sectPr w:rsidR="00BC0D8D" w:rsidRPr="00E70390" w:rsidSect="00510DD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47B0"/>
    <w:multiLevelType w:val="multilevel"/>
    <w:tmpl w:val="E132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B56E0"/>
    <w:multiLevelType w:val="multilevel"/>
    <w:tmpl w:val="2D8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63562"/>
    <w:multiLevelType w:val="hybridMultilevel"/>
    <w:tmpl w:val="2AFA09C4"/>
    <w:lvl w:ilvl="0" w:tplc="53A6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6AC8"/>
    <w:multiLevelType w:val="hybridMultilevel"/>
    <w:tmpl w:val="239C5F64"/>
    <w:lvl w:ilvl="0" w:tplc="D35E7CB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936235">
    <w:abstractNumId w:val="3"/>
  </w:num>
  <w:num w:numId="2" w16cid:durableId="780683318">
    <w:abstractNumId w:val="0"/>
  </w:num>
  <w:num w:numId="3" w16cid:durableId="2051226229">
    <w:abstractNumId w:val="1"/>
  </w:num>
  <w:num w:numId="4" w16cid:durableId="121720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ar-IQ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E"/>
    <w:rsid w:val="0001467A"/>
    <w:rsid w:val="00027027"/>
    <w:rsid w:val="00040457"/>
    <w:rsid w:val="00040E33"/>
    <w:rsid w:val="0007283A"/>
    <w:rsid w:val="000952A9"/>
    <w:rsid w:val="000B39CE"/>
    <w:rsid w:val="000D106A"/>
    <w:rsid w:val="001004A6"/>
    <w:rsid w:val="00102664"/>
    <w:rsid w:val="0012643D"/>
    <w:rsid w:val="001537E5"/>
    <w:rsid w:val="00157D19"/>
    <w:rsid w:val="00161FF8"/>
    <w:rsid w:val="00172AD8"/>
    <w:rsid w:val="00190570"/>
    <w:rsid w:val="00194770"/>
    <w:rsid w:val="001C63A4"/>
    <w:rsid w:val="001D212E"/>
    <w:rsid w:val="001E429B"/>
    <w:rsid w:val="001F22FA"/>
    <w:rsid w:val="0021000C"/>
    <w:rsid w:val="00220C20"/>
    <w:rsid w:val="00241F8B"/>
    <w:rsid w:val="00244009"/>
    <w:rsid w:val="002B006A"/>
    <w:rsid w:val="002F039C"/>
    <w:rsid w:val="002F707E"/>
    <w:rsid w:val="00312FAA"/>
    <w:rsid w:val="00327134"/>
    <w:rsid w:val="00363DC4"/>
    <w:rsid w:val="003765CB"/>
    <w:rsid w:val="003A1AD3"/>
    <w:rsid w:val="003E025D"/>
    <w:rsid w:val="004015AB"/>
    <w:rsid w:val="004200FD"/>
    <w:rsid w:val="004530B8"/>
    <w:rsid w:val="0047711B"/>
    <w:rsid w:val="00482F90"/>
    <w:rsid w:val="004872CE"/>
    <w:rsid w:val="004E6E59"/>
    <w:rsid w:val="00504454"/>
    <w:rsid w:val="005070A7"/>
    <w:rsid w:val="00510DDD"/>
    <w:rsid w:val="00542362"/>
    <w:rsid w:val="0057761B"/>
    <w:rsid w:val="00587CA0"/>
    <w:rsid w:val="00604743"/>
    <w:rsid w:val="00620E0B"/>
    <w:rsid w:val="006701AE"/>
    <w:rsid w:val="006815A2"/>
    <w:rsid w:val="00692D8D"/>
    <w:rsid w:val="006B6B3D"/>
    <w:rsid w:val="006F19E5"/>
    <w:rsid w:val="0076180A"/>
    <w:rsid w:val="007D527E"/>
    <w:rsid w:val="007E155D"/>
    <w:rsid w:val="00810D9F"/>
    <w:rsid w:val="0081758D"/>
    <w:rsid w:val="008179C8"/>
    <w:rsid w:val="008464CD"/>
    <w:rsid w:val="00861453"/>
    <w:rsid w:val="008800A5"/>
    <w:rsid w:val="008862C9"/>
    <w:rsid w:val="008C447E"/>
    <w:rsid w:val="008C5B2B"/>
    <w:rsid w:val="0092712F"/>
    <w:rsid w:val="00942742"/>
    <w:rsid w:val="0095446D"/>
    <w:rsid w:val="009D4FC9"/>
    <w:rsid w:val="009D51AA"/>
    <w:rsid w:val="009F2A3B"/>
    <w:rsid w:val="00A00582"/>
    <w:rsid w:val="00A16B5F"/>
    <w:rsid w:val="00A44535"/>
    <w:rsid w:val="00A81AE8"/>
    <w:rsid w:val="00AA66DF"/>
    <w:rsid w:val="00AC171C"/>
    <w:rsid w:val="00B243F9"/>
    <w:rsid w:val="00B342AA"/>
    <w:rsid w:val="00B449DC"/>
    <w:rsid w:val="00B62B86"/>
    <w:rsid w:val="00B702F1"/>
    <w:rsid w:val="00BC0D8D"/>
    <w:rsid w:val="00C26F8B"/>
    <w:rsid w:val="00C31910"/>
    <w:rsid w:val="00C4401B"/>
    <w:rsid w:val="00C672CA"/>
    <w:rsid w:val="00C704E3"/>
    <w:rsid w:val="00D10CA3"/>
    <w:rsid w:val="00D2771D"/>
    <w:rsid w:val="00D621FF"/>
    <w:rsid w:val="00D67BEE"/>
    <w:rsid w:val="00E26DA9"/>
    <w:rsid w:val="00E43D51"/>
    <w:rsid w:val="00E516F5"/>
    <w:rsid w:val="00E70390"/>
    <w:rsid w:val="00E92F70"/>
    <w:rsid w:val="00EB03D9"/>
    <w:rsid w:val="00EC0982"/>
    <w:rsid w:val="00ED47DB"/>
    <w:rsid w:val="00EF42FF"/>
    <w:rsid w:val="00F04627"/>
    <w:rsid w:val="00F167BD"/>
    <w:rsid w:val="00F321BE"/>
    <w:rsid w:val="00F7558D"/>
    <w:rsid w:val="00FD6369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544B6"/>
  <w15:chartTrackingRefBased/>
  <w15:docId w15:val="{A07B328B-09A8-4320-BBE6-9F744BE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06A"/>
    <w:rPr>
      <w:color w:val="0000FF"/>
      <w:u w:val="single"/>
    </w:rPr>
  </w:style>
  <w:style w:type="character" w:styleId="FollowedHyperlink">
    <w:name w:val="FollowedHyperlink"/>
    <w:rsid w:val="002B00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-law.net/l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ad_dabak99@yahoo.com" TargetMode="External"/><Relationship Id="rId5" Type="http://schemas.openxmlformats.org/officeDocument/2006/relationships/hyperlink" Target="mailto:aaldabak@aauj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814</Words>
  <Characters>4642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>aauj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subject/>
  <dc:creator>aaldabak</dc:creator>
  <cp:keywords/>
  <cp:lastModifiedBy>Ahmad Ziad Ahmad Dabak</cp:lastModifiedBy>
  <cp:revision>10</cp:revision>
  <cp:lastPrinted>2013-04-02T14:53:00Z</cp:lastPrinted>
  <dcterms:created xsi:type="dcterms:W3CDTF">2022-09-23T03:20:00Z</dcterms:created>
  <dcterms:modified xsi:type="dcterms:W3CDTF">2022-09-23T03:24:00Z</dcterms:modified>
</cp:coreProperties>
</file>