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A5" w:rsidRPr="00021BA5" w:rsidRDefault="00021BA5" w:rsidP="00021BA5">
      <w:pPr>
        <w:rPr>
          <w:rFonts w:ascii="Arial" w:hAnsi="Arial" w:cs="Arial"/>
          <w:color w:val="1A0DAB"/>
          <w:sz w:val="21"/>
          <w:szCs w:val="21"/>
          <w:shd w:val="clear" w:color="auto" w:fill="FFFFFF"/>
          <w:lang w:bidi="ar-SA"/>
        </w:rPr>
      </w:pPr>
      <w:r w:rsidRPr="00021BA5">
        <w:rPr>
          <w:b/>
          <w:bCs/>
          <w:noProof/>
          <w:sz w:val="44"/>
          <w:szCs w:val="44"/>
          <w:lang w:bidi="ar-SA"/>
        </w:rPr>
        <w:drawing>
          <wp:anchor distT="0" distB="0" distL="114300" distR="114300" simplePos="0" relativeHeight="251658240" behindDoc="1" locked="0" layoutInCell="1" allowOverlap="1" wp14:anchorId="512EB680" wp14:editId="081C1F99">
            <wp:simplePos x="0" y="0"/>
            <wp:positionH relativeFrom="column">
              <wp:posOffset>4140200</wp:posOffset>
            </wp:positionH>
            <wp:positionV relativeFrom="paragraph">
              <wp:posOffset>127000</wp:posOffset>
            </wp:positionV>
            <wp:extent cx="180022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486" y="21390"/>
                <wp:lineTo x="21486" y="0"/>
                <wp:lineTo x="0" y="0"/>
              </wp:wrapPolygon>
            </wp:wrapTight>
            <wp:docPr id="43" name="Picture 43" descr="Ahmad Ay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hmad Ay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BA5">
        <w:rPr>
          <w:sz w:val="24"/>
          <w:szCs w:val="24"/>
          <w:lang w:bidi="ar-SA"/>
        </w:rPr>
        <w:fldChar w:fldCharType="begin"/>
      </w:r>
      <w:r w:rsidRPr="00021BA5">
        <w:rPr>
          <w:sz w:val="24"/>
          <w:szCs w:val="24"/>
          <w:lang w:bidi="ar-SA"/>
        </w:rPr>
        <w:instrText xml:space="preserve"> HYPERLINK "https://www.googleadservices.com/pagead/aclk?sa=L&amp;ai=DChcSEwiUpcKig_35AhXImtUKHX-LBJYYABAFGgJ3cw&amp;ohost=www.google.com&amp;cid=CAESaeD2JVsTRo3WdvoJLXaJkE-hJJUs9KjHE_ggeUiGFaRfCTHaKU73sl8FVggbIPWrn8eljxziQnIz-XTePT6nD_aQioYxYXetXfQdlQI7HKL7Iu7AZZl6TrCBirK7_nDlgWvUOwzh7f6Ywg&amp;sig=AOD64_3Lp9b8cCJHmxhU9ZGXQyPPWYWsAw&amp;q&amp;adurl&amp;ved=2ahUKEwj_27uig_35AhV_hc4BHbXgBaIQ0Qx6BAgDEAE" </w:instrText>
      </w:r>
      <w:r w:rsidRPr="00021BA5">
        <w:rPr>
          <w:sz w:val="24"/>
          <w:szCs w:val="24"/>
          <w:lang w:bidi="ar-SA"/>
        </w:rPr>
        <w:fldChar w:fldCharType="separate"/>
      </w:r>
    </w:p>
    <w:p w:rsidR="00021BA5" w:rsidRPr="00021BA5" w:rsidRDefault="00021BA5" w:rsidP="00021BA5">
      <w:pPr>
        <w:widowControl/>
        <w:autoSpaceDE/>
        <w:autoSpaceDN/>
        <w:spacing w:line="390" w:lineRule="atLeast"/>
        <w:jc w:val="center"/>
        <w:rPr>
          <w:rFonts w:asciiTheme="majorBidi" w:hAnsiTheme="majorBidi" w:cstheme="majorBidi"/>
          <w:b/>
          <w:bCs/>
          <w:sz w:val="48"/>
          <w:szCs w:val="48"/>
          <w:u w:val="single"/>
          <w:lang w:bidi="ar-SA"/>
        </w:rPr>
      </w:pPr>
      <w:r w:rsidRPr="00021BA5">
        <w:rPr>
          <w:rFonts w:asciiTheme="majorBidi" w:hAnsiTheme="majorBidi" w:cstheme="majorBidi"/>
          <w:b/>
          <w:bCs/>
          <w:color w:val="1A0DAB"/>
          <w:sz w:val="48"/>
          <w:szCs w:val="48"/>
          <w:u w:val="single"/>
          <w:shd w:val="clear" w:color="auto" w:fill="FFFFFF"/>
          <w:lang w:bidi="ar-SA"/>
        </w:rPr>
        <w:t>Curriculum Vitae</w:t>
      </w:r>
    </w:p>
    <w:p w:rsidR="00F3799E" w:rsidRPr="00021BA5" w:rsidRDefault="00021BA5" w:rsidP="00021BA5">
      <w:pPr>
        <w:tabs>
          <w:tab w:val="left" w:pos="5860"/>
        </w:tabs>
        <w:ind w:left="105"/>
        <w:jc w:val="center"/>
        <w:rPr>
          <w:b/>
          <w:bCs/>
          <w:sz w:val="44"/>
          <w:szCs w:val="44"/>
        </w:rPr>
      </w:pPr>
      <w:r w:rsidRPr="00021BA5">
        <w:rPr>
          <w:sz w:val="24"/>
          <w:szCs w:val="24"/>
          <w:lang w:bidi="ar-SA"/>
        </w:rPr>
        <w:fldChar w:fldCharType="end"/>
      </w:r>
    </w:p>
    <w:p w:rsidR="00F3799E" w:rsidRDefault="00F3799E">
      <w:pPr>
        <w:pStyle w:val="BodyText"/>
        <w:ind w:left="0"/>
        <w:rPr>
          <w:sz w:val="20"/>
        </w:rPr>
      </w:pPr>
    </w:p>
    <w:p w:rsidR="00F3799E" w:rsidRDefault="00F3799E">
      <w:pPr>
        <w:pStyle w:val="BodyText"/>
        <w:spacing w:before="11"/>
        <w:ind w:left="0"/>
        <w:rPr>
          <w:sz w:val="29"/>
        </w:rPr>
      </w:pPr>
    </w:p>
    <w:p w:rsidR="00F3799E" w:rsidRPr="0022756E" w:rsidRDefault="000744B8" w:rsidP="009911C9">
      <w:pPr>
        <w:pStyle w:val="NoSpacing"/>
        <w:spacing w:line="360" w:lineRule="auto"/>
        <w:rPr>
          <w:sz w:val="24"/>
          <w:szCs w:val="24"/>
        </w:rPr>
      </w:pPr>
      <w:r w:rsidRPr="0022756E">
        <w:rPr>
          <w:sz w:val="24"/>
          <w:szCs w:val="24"/>
        </w:rPr>
        <w:t>NAME: Ahmad Juma Ibrahim Ayed</w:t>
      </w:r>
    </w:p>
    <w:p w:rsidR="00F3799E" w:rsidRPr="0022756E" w:rsidRDefault="000744B8" w:rsidP="009911C9">
      <w:pPr>
        <w:pStyle w:val="NoSpacing"/>
        <w:spacing w:line="360" w:lineRule="auto"/>
        <w:rPr>
          <w:sz w:val="24"/>
          <w:szCs w:val="24"/>
        </w:rPr>
      </w:pPr>
      <w:r w:rsidRPr="0022756E">
        <w:rPr>
          <w:b/>
          <w:sz w:val="24"/>
          <w:szCs w:val="24"/>
        </w:rPr>
        <w:t>DATE OF BIRTH</w:t>
      </w:r>
      <w:r w:rsidRPr="0022756E">
        <w:rPr>
          <w:sz w:val="24"/>
          <w:szCs w:val="24"/>
        </w:rPr>
        <w:t>: December 10, 1967 Palestine</w:t>
      </w:r>
    </w:p>
    <w:p w:rsidR="00F3799E" w:rsidRPr="0022756E" w:rsidRDefault="000744B8" w:rsidP="009911C9">
      <w:pPr>
        <w:pStyle w:val="NoSpacing"/>
        <w:spacing w:line="360" w:lineRule="auto"/>
        <w:rPr>
          <w:sz w:val="24"/>
          <w:szCs w:val="24"/>
        </w:rPr>
      </w:pPr>
      <w:r w:rsidRPr="0022756E">
        <w:rPr>
          <w:b/>
          <w:sz w:val="24"/>
          <w:szCs w:val="24"/>
        </w:rPr>
        <w:t>CITIZENSHIP</w:t>
      </w:r>
      <w:r w:rsidRPr="0022756E">
        <w:rPr>
          <w:sz w:val="24"/>
          <w:szCs w:val="24"/>
        </w:rPr>
        <w:t>: Palestinian</w:t>
      </w:r>
    </w:p>
    <w:p w:rsidR="00F3799E" w:rsidRPr="0022756E" w:rsidRDefault="000744B8" w:rsidP="009911C9">
      <w:pPr>
        <w:pStyle w:val="NoSpacing"/>
        <w:spacing w:line="360" w:lineRule="auto"/>
        <w:rPr>
          <w:sz w:val="24"/>
          <w:szCs w:val="24"/>
        </w:rPr>
      </w:pPr>
      <w:r w:rsidRPr="0022756E">
        <w:rPr>
          <w:b/>
          <w:sz w:val="24"/>
          <w:szCs w:val="24"/>
        </w:rPr>
        <w:t>MARITAL STATUS</w:t>
      </w:r>
      <w:r w:rsidRPr="0022756E">
        <w:rPr>
          <w:sz w:val="24"/>
          <w:szCs w:val="24"/>
        </w:rPr>
        <w:t>: Married, three daughters and two sons</w:t>
      </w:r>
    </w:p>
    <w:p w:rsidR="00F3799E" w:rsidRPr="0022756E" w:rsidRDefault="000744B8" w:rsidP="00FD4747">
      <w:pPr>
        <w:pStyle w:val="NoSpacing"/>
        <w:spacing w:line="360" w:lineRule="auto"/>
        <w:rPr>
          <w:sz w:val="24"/>
          <w:szCs w:val="24"/>
        </w:rPr>
      </w:pPr>
      <w:r w:rsidRPr="0022756E">
        <w:rPr>
          <w:b/>
          <w:sz w:val="24"/>
          <w:szCs w:val="24"/>
        </w:rPr>
        <w:t>POSITION</w:t>
      </w:r>
      <w:r w:rsidRPr="0022756E">
        <w:rPr>
          <w:sz w:val="24"/>
          <w:szCs w:val="24"/>
        </w:rPr>
        <w:t xml:space="preserve">: </w:t>
      </w:r>
      <w:r w:rsidR="00CA7DCA" w:rsidRPr="0022756E">
        <w:rPr>
          <w:sz w:val="24"/>
          <w:szCs w:val="24"/>
        </w:rPr>
        <w:t>A</w:t>
      </w:r>
      <w:r w:rsidR="00A72456" w:rsidRPr="0022756E">
        <w:rPr>
          <w:sz w:val="24"/>
          <w:szCs w:val="24"/>
        </w:rPr>
        <w:t>ss</w:t>
      </w:r>
      <w:r w:rsidR="006779F2">
        <w:rPr>
          <w:sz w:val="24"/>
          <w:szCs w:val="24"/>
        </w:rPr>
        <w:t xml:space="preserve">ociate </w:t>
      </w:r>
      <w:r w:rsidR="00CA7DCA" w:rsidRPr="0022756E">
        <w:rPr>
          <w:sz w:val="24"/>
          <w:szCs w:val="24"/>
        </w:rPr>
        <w:t>P</w:t>
      </w:r>
      <w:r w:rsidR="00A72456" w:rsidRPr="0022756E">
        <w:rPr>
          <w:sz w:val="24"/>
          <w:szCs w:val="24"/>
        </w:rPr>
        <w:t>rofessor</w:t>
      </w:r>
      <w:r w:rsidRPr="0022756E">
        <w:rPr>
          <w:sz w:val="24"/>
          <w:szCs w:val="24"/>
        </w:rPr>
        <w:t xml:space="preserve">, </w:t>
      </w:r>
      <w:r w:rsidR="00A72456" w:rsidRPr="0022756E">
        <w:rPr>
          <w:sz w:val="24"/>
          <w:szCs w:val="24"/>
        </w:rPr>
        <w:t xml:space="preserve">Faculty of </w:t>
      </w:r>
      <w:r w:rsidRPr="0022756E">
        <w:rPr>
          <w:sz w:val="24"/>
          <w:szCs w:val="24"/>
        </w:rPr>
        <w:t>Nursing</w:t>
      </w:r>
      <w:r w:rsidR="00A72456" w:rsidRPr="0022756E">
        <w:rPr>
          <w:sz w:val="24"/>
          <w:szCs w:val="24"/>
        </w:rPr>
        <w:t>,</w:t>
      </w:r>
      <w:r w:rsidRPr="0022756E">
        <w:rPr>
          <w:sz w:val="24"/>
          <w:szCs w:val="24"/>
        </w:rPr>
        <w:t xml:space="preserve"> Arab American University Palestine.</w:t>
      </w:r>
    </w:p>
    <w:p w:rsidR="00A72456" w:rsidRDefault="000744B8" w:rsidP="009911C9">
      <w:pPr>
        <w:pStyle w:val="BodyText"/>
        <w:tabs>
          <w:tab w:val="left" w:pos="360"/>
          <w:tab w:val="left" w:pos="993"/>
        </w:tabs>
        <w:spacing w:line="360" w:lineRule="auto"/>
        <w:ind w:left="0"/>
      </w:pPr>
      <w:r>
        <w:t>E-mail</w:t>
      </w:r>
      <w:r w:rsidR="00CA7DCA">
        <w:t xml:space="preserve"> </w:t>
      </w:r>
      <w:hyperlink r:id="rId8" w:history="1">
        <w:r w:rsidR="00A72456" w:rsidRPr="003D4D12">
          <w:rPr>
            <w:rStyle w:val="Hyperlink"/>
          </w:rPr>
          <w:t>ahmad.juma@aaup.edu</w:t>
        </w:r>
      </w:hyperlink>
    </w:p>
    <w:p w:rsidR="005D302D" w:rsidRDefault="005D302D" w:rsidP="009911C9">
      <w:pPr>
        <w:pStyle w:val="NoSpacing"/>
        <w:spacing w:line="360" w:lineRule="auto"/>
        <w:rPr>
          <w:b/>
          <w:u w:val="thick"/>
        </w:rPr>
      </w:pPr>
    </w:p>
    <w:p w:rsidR="00F3799E" w:rsidRPr="002E61D6" w:rsidRDefault="002E61D6" w:rsidP="009911C9">
      <w:pPr>
        <w:pStyle w:val="NoSpacing"/>
        <w:spacing w:line="360" w:lineRule="auto"/>
      </w:pPr>
      <w:r w:rsidRPr="002E61D6">
        <w:rPr>
          <w:b/>
        </w:rPr>
        <w:t>Address</w:t>
      </w:r>
      <w:r>
        <w:rPr>
          <w:b/>
        </w:rPr>
        <w:t>:</w:t>
      </w:r>
      <w:r w:rsidRPr="002E61D6">
        <w:rPr>
          <w:b/>
        </w:rPr>
        <w:t xml:space="preserve"> </w:t>
      </w:r>
      <w:r w:rsidR="000744B8" w:rsidRPr="002E61D6">
        <w:t xml:space="preserve"> </w:t>
      </w:r>
      <w:r w:rsidR="0006561A" w:rsidRPr="002E61D6">
        <w:t xml:space="preserve"> </w:t>
      </w:r>
      <w:r w:rsidR="000744B8" w:rsidRPr="002E61D6">
        <w:t>Rafedia, Nablus, Palestine.</w:t>
      </w:r>
    </w:p>
    <w:p w:rsidR="00F3799E" w:rsidRPr="002E61D6" w:rsidRDefault="000744B8" w:rsidP="009911C9">
      <w:pPr>
        <w:pStyle w:val="NoSpacing"/>
        <w:spacing w:line="360" w:lineRule="auto"/>
      </w:pPr>
      <w:r w:rsidRPr="002E61D6">
        <w:rPr>
          <w:b/>
          <w:sz w:val="24"/>
        </w:rPr>
        <w:t>TELEPHONE</w:t>
      </w:r>
      <w:r w:rsidRPr="002E61D6">
        <w:rPr>
          <w:sz w:val="24"/>
        </w:rPr>
        <w:t>: Mobile 0599106650</w:t>
      </w:r>
      <w:r w:rsidR="00CA7DCA" w:rsidRPr="002E61D6">
        <w:t xml:space="preserve">                           </w:t>
      </w:r>
      <w:r w:rsidRPr="002E61D6">
        <w:t>Work --------------------------</w:t>
      </w:r>
    </w:p>
    <w:p w:rsidR="00F3799E" w:rsidRDefault="000744B8" w:rsidP="009911C9">
      <w:pPr>
        <w:pStyle w:val="NoSpacing"/>
        <w:spacing w:line="360" w:lineRule="auto"/>
        <w:rPr>
          <w:sz w:val="24"/>
        </w:rPr>
      </w:pPr>
      <w:r w:rsidRPr="002E61D6">
        <w:rPr>
          <w:b/>
          <w:sz w:val="24"/>
        </w:rPr>
        <w:t>LANGUAGES</w:t>
      </w:r>
      <w:r w:rsidRPr="002E61D6">
        <w:rPr>
          <w:sz w:val="24"/>
        </w:rPr>
        <w:t>:</w:t>
      </w:r>
      <w:r>
        <w:rPr>
          <w:sz w:val="24"/>
        </w:rPr>
        <w:t xml:space="preserve"> Arabic (native), English (fluent)</w:t>
      </w:r>
    </w:p>
    <w:p w:rsidR="00F3799E" w:rsidRDefault="00F3799E" w:rsidP="009911C9">
      <w:pPr>
        <w:pStyle w:val="BodyText"/>
        <w:tabs>
          <w:tab w:val="left" w:pos="360"/>
        </w:tabs>
        <w:spacing w:line="360" w:lineRule="auto"/>
        <w:ind w:left="0"/>
        <w:rPr>
          <w:sz w:val="20"/>
        </w:rPr>
      </w:pPr>
    </w:p>
    <w:p w:rsidR="00F3799E" w:rsidRDefault="000744B8" w:rsidP="009911C9">
      <w:pPr>
        <w:pStyle w:val="Heading1"/>
        <w:tabs>
          <w:tab w:val="left" w:pos="360"/>
        </w:tabs>
        <w:spacing w:line="360" w:lineRule="auto"/>
        <w:ind w:left="0"/>
        <w:rPr>
          <w:u w:val="none"/>
        </w:rPr>
      </w:pPr>
      <w:r>
        <w:rPr>
          <w:u w:val="thick"/>
        </w:rPr>
        <w:t>EDUCATION</w:t>
      </w:r>
    </w:p>
    <w:p w:rsidR="00F3799E" w:rsidRPr="0022756E" w:rsidRDefault="000744B8" w:rsidP="009911C9">
      <w:pPr>
        <w:pStyle w:val="NoSpacing"/>
        <w:numPr>
          <w:ilvl w:val="0"/>
          <w:numId w:val="15"/>
        </w:numPr>
        <w:spacing w:line="360" w:lineRule="auto"/>
        <w:ind w:left="360"/>
        <w:rPr>
          <w:sz w:val="24"/>
          <w:szCs w:val="24"/>
        </w:rPr>
      </w:pPr>
      <w:r w:rsidRPr="0022756E">
        <w:rPr>
          <w:sz w:val="24"/>
          <w:szCs w:val="24"/>
        </w:rPr>
        <w:t xml:space="preserve">B.Sc. Nursing- Jordan </w:t>
      </w:r>
      <w:r w:rsidR="00A72456" w:rsidRPr="0022756E">
        <w:rPr>
          <w:sz w:val="24"/>
          <w:szCs w:val="24"/>
        </w:rPr>
        <w:t>U</w:t>
      </w:r>
      <w:r w:rsidRPr="0022756E">
        <w:rPr>
          <w:sz w:val="24"/>
          <w:szCs w:val="24"/>
        </w:rPr>
        <w:t xml:space="preserve">niversity of </w:t>
      </w:r>
      <w:r w:rsidR="00A72456" w:rsidRPr="0022756E">
        <w:rPr>
          <w:sz w:val="24"/>
          <w:szCs w:val="24"/>
        </w:rPr>
        <w:t>S</w:t>
      </w:r>
      <w:r w:rsidRPr="0022756E">
        <w:rPr>
          <w:sz w:val="24"/>
          <w:szCs w:val="24"/>
        </w:rPr>
        <w:t xml:space="preserve">cience and </w:t>
      </w:r>
      <w:r w:rsidR="00A72456" w:rsidRPr="0022756E">
        <w:rPr>
          <w:sz w:val="24"/>
          <w:szCs w:val="24"/>
        </w:rPr>
        <w:t>T</w:t>
      </w:r>
      <w:r w:rsidRPr="0022756E">
        <w:rPr>
          <w:sz w:val="24"/>
          <w:szCs w:val="24"/>
        </w:rPr>
        <w:t>echnology</w:t>
      </w:r>
      <w:r w:rsidR="00A72456" w:rsidRPr="0022756E">
        <w:rPr>
          <w:sz w:val="24"/>
          <w:szCs w:val="24"/>
        </w:rPr>
        <w:t xml:space="preserve"> (JUST)</w:t>
      </w:r>
      <w:r w:rsidRPr="0022756E">
        <w:rPr>
          <w:sz w:val="24"/>
          <w:szCs w:val="24"/>
        </w:rPr>
        <w:t>, June</w:t>
      </w:r>
      <w:r w:rsidRPr="0022756E">
        <w:rPr>
          <w:spacing w:val="7"/>
          <w:sz w:val="24"/>
          <w:szCs w:val="24"/>
        </w:rPr>
        <w:t xml:space="preserve"> </w:t>
      </w:r>
      <w:r w:rsidRPr="0022756E">
        <w:rPr>
          <w:sz w:val="24"/>
          <w:szCs w:val="24"/>
        </w:rPr>
        <w:t>1990.</w:t>
      </w:r>
    </w:p>
    <w:p w:rsidR="00F3799E" w:rsidRPr="0022756E" w:rsidRDefault="000744B8" w:rsidP="009911C9">
      <w:pPr>
        <w:pStyle w:val="NoSpacing"/>
        <w:numPr>
          <w:ilvl w:val="0"/>
          <w:numId w:val="15"/>
        </w:numPr>
        <w:spacing w:line="360" w:lineRule="auto"/>
        <w:ind w:left="360"/>
        <w:rPr>
          <w:sz w:val="24"/>
          <w:szCs w:val="24"/>
        </w:rPr>
      </w:pPr>
      <w:r w:rsidRPr="0022756E">
        <w:rPr>
          <w:sz w:val="24"/>
          <w:szCs w:val="24"/>
        </w:rPr>
        <w:t>Master Public Health, A</w:t>
      </w:r>
      <w:r w:rsidR="003C2794">
        <w:rPr>
          <w:sz w:val="24"/>
          <w:szCs w:val="24"/>
        </w:rPr>
        <w:t>N</w:t>
      </w:r>
      <w:r w:rsidRPr="0022756E">
        <w:rPr>
          <w:sz w:val="24"/>
          <w:szCs w:val="24"/>
        </w:rPr>
        <w:t xml:space="preserve">-Najah University, </w:t>
      </w:r>
      <w:r w:rsidR="00A12174">
        <w:rPr>
          <w:sz w:val="24"/>
          <w:szCs w:val="24"/>
        </w:rPr>
        <w:t>Palestine</w:t>
      </w:r>
      <w:r w:rsidR="00693B42">
        <w:rPr>
          <w:sz w:val="24"/>
          <w:szCs w:val="24"/>
        </w:rPr>
        <w:t>,</w:t>
      </w:r>
      <w:r w:rsidR="00A12174">
        <w:rPr>
          <w:sz w:val="24"/>
          <w:szCs w:val="24"/>
        </w:rPr>
        <w:t xml:space="preserve"> </w:t>
      </w:r>
      <w:r w:rsidRPr="0022756E">
        <w:rPr>
          <w:sz w:val="24"/>
          <w:szCs w:val="24"/>
        </w:rPr>
        <w:t>17, June,</w:t>
      </w:r>
      <w:r w:rsidRPr="0022756E">
        <w:rPr>
          <w:spacing w:val="7"/>
          <w:sz w:val="24"/>
          <w:szCs w:val="24"/>
        </w:rPr>
        <w:t xml:space="preserve"> </w:t>
      </w:r>
      <w:r w:rsidRPr="0022756E">
        <w:rPr>
          <w:sz w:val="24"/>
          <w:szCs w:val="24"/>
        </w:rPr>
        <w:t>2002.</w:t>
      </w:r>
    </w:p>
    <w:p w:rsidR="00F3799E" w:rsidRPr="0022756E" w:rsidRDefault="000744B8" w:rsidP="009911C9">
      <w:pPr>
        <w:pStyle w:val="NoSpacing"/>
        <w:numPr>
          <w:ilvl w:val="0"/>
          <w:numId w:val="15"/>
        </w:numPr>
        <w:spacing w:line="360" w:lineRule="auto"/>
        <w:ind w:left="360"/>
        <w:rPr>
          <w:sz w:val="24"/>
          <w:szCs w:val="24"/>
        </w:rPr>
      </w:pPr>
      <w:r w:rsidRPr="0022756E">
        <w:rPr>
          <w:sz w:val="24"/>
          <w:szCs w:val="24"/>
        </w:rPr>
        <w:t>Master Pediatric Nursing</w:t>
      </w:r>
      <w:r w:rsidR="00A12174">
        <w:rPr>
          <w:sz w:val="24"/>
          <w:szCs w:val="24"/>
        </w:rPr>
        <w:t xml:space="preserve"> (MSN)</w:t>
      </w:r>
      <w:r w:rsidRPr="0022756E">
        <w:rPr>
          <w:sz w:val="24"/>
          <w:szCs w:val="24"/>
        </w:rPr>
        <w:t xml:space="preserve">- Al-Quds university, </w:t>
      </w:r>
      <w:r w:rsidR="00693B42">
        <w:rPr>
          <w:sz w:val="24"/>
          <w:szCs w:val="24"/>
        </w:rPr>
        <w:t xml:space="preserve">Palestine, </w:t>
      </w:r>
      <w:r w:rsidRPr="0022756E">
        <w:rPr>
          <w:sz w:val="24"/>
          <w:szCs w:val="24"/>
        </w:rPr>
        <w:t>20, Feb.</w:t>
      </w:r>
      <w:r w:rsidRPr="0022756E">
        <w:rPr>
          <w:spacing w:val="11"/>
          <w:sz w:val="24"/>
          <w:szCs w:val="24"/>
        </w:rPr>
        <w:t xml:space="preserve"> </w:t>
      </w:r>
      <w:r w:rsidRPr="0022756E">
        <w:rPr>
          <w:sz w:val="24"/>
          <w:szCs w:val="24"/>
        </w:rPr>
        <w:t>2013</w:t>
      </w:r>
    </w:p>
    <w:p w:rsidR="009911C9" w:rsidRDefault="00A72456" w:rsidP="009911C9">
      <w:pPr>
        <w:pStyle w:val="NoSpacing"/>
        <w:numPr>
          <w:ilvl w:val="0"/>
          <w:numId w:val="15"/>
        </w:numPr>
        <w:spacing w:line="360" w:lineRule="auto"/>
        <w:ind w:left="360"/>
        <w:rPr>
          <w:sz w:val="24"/>
          <w:szCs w:val="24"/>
        </w:rPr>
      </w:pPr>
      <w:r w:rsidRPr="0022756E">
        <w:rPr>
          <w:sz w:val="24"/>
          <w:szCs w:val="24"/>
        </w:rPr>
        <w:t xml:space="preserve">PhD Nursing- University of Jordan, </w:t>
      </w:r>
      <w:r w:rsidR="00693B42">
        <w:rPr>
          <w:sz w:val="24"/>
          <w:szCs w:val="24"/>
        </w:rPr>
        <w:t xml:space="preserve">Jordan </w:t>
      </w:r>
      <w:r w:rsidRPr="0022756E">
        <w:rPr>
          <w:sz w:val="24"/>
          <w:szCs w:val="24"/>
        </w:rPr>
        <w:t>2019</w:t>
      </w:r>
    </w:p>
    <w:p w:rsidR="00A72456" w:rsidRPr="0022756E" w:rsidRDefault="00A72456" w:rsidP="009911C9">
      <w:pPr>
        <w:pStyle w:val="NoSpacing"/>
        <w:spacing w:line="360" w:lineRule="auto"/>
        <w:rPr>
          <w:sz w:val="24"/>
          <w:szCs w:val="24"/>
        </w:rPr>
      </w:pPr>
      <w:r w:rsidRPr="0022756E">
        <w:rPr>
          <w:sz w:val="24"/>
          <w:szCs w:val="24"/>
        </w:rPr>
        <w:t xml:space="preserve"> </w:t>
      </w:r>
    </w:p>
    <w:p w:rsidR="00F3799E" w:rsidRDefault="000744B8" w:rsidP="009911C9">
      <w:pPr>
        <w:pStyle w:val="Heading1"/>
        <w:tabs>
          <w:tab w:val="left" w:pos="360"/>
        </w:tabs>
        <w:spacing w:line="360" w:lineRule="auto"/>
        <w:ind w:left="0"/>
        <w:rPr>
          <w:u w:val="none"/>
        </w:rPr>
      </w:pPr>
      <w:r>
        <w:rPr>
          <w:u w:val="thick"/>
        </w:rPr>
        <w:t>WORKING EXPERIENCE</w:t>
      </w:r>
    </w:p>
    <w:p w:rsidR="00F3799E" w:rsidRPr="0022756E" w:rsidRDefault="000744B8" w:rsidP="009911C9">
      <w:pPr>
        <w:pStyle w:val="NoSpacing"/>
        <w:numPr>
          <w:ilvl w:val="0"/>
          <w:numId w:val="16"/>
        </w:numPr>
        <w:spacing w:line="360" w:lineRule="auto"/>
        <w:ind w:left="360"/>
        <w:rPr>
          <w:sz w:val="24"/>
          <w:szCs w:val="24"/>
        </w:rPr>
      </w:pPr>
      <w:r w:rsidRPr="0022756E">
        <w:rPr>
          <w:sz w:val="24"/>
          <w:szCs w:val="24"/>
        </w:rPr>
        <w:t>August 1990- 2000: Staff Nurse / Medical / Surgical / Emergency Wards at Al- Ittihad hospital, Nablus, Palestine.</w:t>
      </w:r>
    </w:p>
    <w:p w:rsidR="00F3799E" w:rsidRPr="0022756E" w:rsidRDefault="000744B8" w:rsidP="009911C9">
      <w:pPr>
        <w:pStyle w:val="NoSpacing"/>
        <w:numPr>
          <w:ilvl w:val="0"/>
          <w:numId w:val="16"/>
        </w:numPr>
        <w:spacing w:line="360" w:lineRule="auto"/>
        <w:ind w:left="360"/>
        <w:rPr>
          <w:sz w:val="24"/>
          <w:szCs w:val="24"/>
        </w:rPr>
      </w:pPr>
      <w:r w:rsidRPr="0022756E">
        <w:rPr>
          <w:sz w:val="24"/>
          <w:szCs w:val="24"/>
        </w:rPr>
        <w:t>August 2000 - 2002: Head Nurse / Medical / Surgical Ward at Al- Ittihad hospital, Nablus, Palestine.</w:t>
      </w:r>
    </w:p>
    <w:p w:rsidR="00134AD9" w:rsidRDefault="00134AD9" w:rsidP="009911C9">
      <w:pPr>
        <w:pStyle w:val="NoSpacing"/>
        <w:spacing w:line="360" w:lineRule="auto"/>
      </w:pPr>
    </w:p>
    <w:p w:rsidR="00F3799E" w:rsidRDefault="000744B8" w:rsidP="009911C9">
      <w:pPr>
        <w:pStyle w:val="Heading1"/>
        <w:tabs>
          <w:tab w:val="left" w:pos="360"/>
        </w:tabs>
        <w:spacing w:line="360" w:lineRule="auto"/>
        <w:ind w:left="0"/>
        <w:rPr>
          <w:u w:val="none"/>
        </w:rPr>
      </w:pPr>
      <w:r>
        <w:rPr>
          <w:u w:val="thick"/>
        </w:rPr>
        <w:t>ACADEMIC EXPERIENCE</w:t>
      </w:r>
    </w:p>
    <w:p w:rsidR="00F3799E" w:rsidRDefault="000744B8" w:rsidP="009911C9">
      <w:pPr>
        <w:pStyle w:val="BodyText"/>
        <w:numPr>
          <w:ilvl w:val="0"/>
          <w:numId w:val="17"/>
        </w:numPr>
        <w:tabs>
          <w:tab w:val="left" w:pos="360"/>
        </w:tabs>
        <w:spacing w:line="360" w:lineRule="auto"/>
        <w:ind w:left="360"/>
      </w:pPr>
      <w:r>
        <w:t xml:space="preserve">October 2002- 2013: Lecturer full time in Andaleeb Nursing </w:t>
      </w:r>
      <w:r w:rsidR="00927AFA">
        <w:t>College</w:t>
      </w:r>
      <w:r>
        <w:t>, Nablus, Palestine.</w:t>
      </w:r>
    </w:p>
    <w:p w:rsidR="00F3799E" w:rsidRDefault="000744B8" w:rsidP="00531629">
      <w:pPr>
        <w:pStyle w:val="BodyText"/>
        <w:numPr>
          <w:ilvl w:val="0"/>
          <w:numId w:val="17"/>
        </w:numPr>
        <w:spacing w:line="360" w:lineRule="auto"/>
        <w:ind w:left="360"/>
      </w:pPr>
      <w:r>
        <w:t xml:space="preserve">2013 – till now: </w:t>
      </w:r>
      <w:r w:rsidR="00531629">
        <w:t xml:space="preserve">Associate </w:t>
      </w:r>
      <w:r w:rsidR="00897B87">
        <w:t xml:space="preserve"> Professor,</w:t>
      </w:r>
      <w:r w:rsidR="004E7738">
        <w:t xml:space="preserve"> Faculty of </w:t>
      </w:r>
      <w:r>
        <w:t>Nursing, Arab American University</w:t>
      </w:r>
      <w:r w:rsidR="004E7738">
        <w:t xml:space="preserve"> Palestine</w:t>
      </w:r>
    </w:p>
    <w:p w:rsidR="003C2794" w:rsidRDefault="003C2794" w:rsidP="009911C9">
      <w:pPr>
        <w:pStyle w:val="BodyText"/>
        <w:spacing w:line="360" w:lineRule="auto"/>
      </w:pPr>
    </w:p>
    <w:p w:rsidR="009911C9" w:rsidRDefault="009911C9" w:rsidP="009911C9">
      <w:pPr>
        <w:pStyle w:val="BodyText"/>
        <w:spacing w:line="360" w:lineRule="auto"/>
      </w:pPr>
    </w:p>
    <w:p w:rsidR="003C2794" w:rsidRDefault="003C2794" w:rsidP="009911C9">
      <w:pPr>
        <w:pStyle w:val="Heading1"/>
        <w:tabs>
          <w:tab w:val="left" w:pos="360"/>
        </w:tabs>
        <w:spacing w:line="360" w:lineRule="auto"/>
        <w:ind w:left="0"/>
        <w:rPr>
          <w:u w:val="thick"/>
        </w:rPr>
      </w:pPr>
      <w:r>
        <w:rPr>
          <w:u w:val="thick"/>
        </w:rPr>
        <w:t>ADMINISTRATIVE EXPERIENCE</w:t>
      </w:r>
    </w:p>
    <w:p w:rsidR="0084626D" w:rsidRDefault="00FA6937" w:rsidP="0084626D">
      <w:pPr>
        <w:pStyle w:val="Heading1"/>
        <w:numPr>
          <w:ilvl w:val="1"/>
          <w:numId w:val="24"/>
        </w:numPr>
        <w:tabs>
          <w:tab w:val="left" w:pos="360"/>
        </w:tabs>
        <w:spacing w:line="360" w:lineRule="auto"/>
        <w:ind w:left="450"/>
        <w:rPr>
          <w:b w:val="0"/>
          <w:bCs w:val="0"/>
          <w:u w:val="none"/>
        </w:rPr>
      </w:pPr>
      <w:r w:rsidRPr="0084626D">
        <w:rPr>
          <w:b w:val="0"/>
          <w:bCs w:val="0"/>
          <w:u w:val="none"/>
        </w:rPr>
        <w:t>October 2014- 2015: coordinator of practical training for nurses students</w:t>
      </w:r>
    </w:p>
    <w:p w:rsidR="0084626D" w:rsidRPr="0084626D" w:rsidRDefault="00FA6937" w:rsidP="0084626D">
      <w:pPr>
        <w:pStyle w:val="Heading1"/>
        <w:numPr>
          <w:ilvl w:val="1"/>
          <w:numId w:val="24"/>
        </w:numPr>
        <w:tabs>
          <w:tab w:val="left" w:pos="360"/>
        </w:tabs>
        <w:spacing w:line="360" w:lineRule="auto"/>
        <w:ind w:left="450"/>
        <w:rPr>
          <w:b w:val="0"/>
          <w:bCs w:val="0"/>
          <w:u w:val="none"/>
        </w:rPr>
      </w:pPr>
      <w:r w:rsidRPr="0084626D">
        <w:rPr>
          <w:b w:val="0"/>
          <w:bCs w:val="0"/>
          <w:u w:val="none"/>
        </w:rPr>
        <w:t>October 2019-2020: coordinator of practical training for nurses students</w:t>
      </w:r>
    </w:p>
    <w:p w:rsidR="0084626D" w:rsidRPr="0084626D" w:rsidRDefault="00FA6937" w:rsidP="0084626D">
      <w:pPr>
        <w:pStyle w:val="Heading1"/>
        <w:numPr>
          <w:ilvl w:val="1"/>
          <w:numId w:val="24"/>
        </w:numPr>
        <w:tabs>
          <w:tab w:val="left" w:pos="360"/>
        </w:tabs>
        <w:spacing w:line="360" w:lineRule="auto"/>
        <w:ind w:left="450"/>
        <w:rPr>
          <w:b w:val="0"/>
          <w:bCs w:val="0"/>
          <w:u w:val="none"/>
        </w:rPr>
      </w:pPr>
      <w:r w:rsidRPr="0084626D">
        <w:rPr>
          <w:b w:val="0"/>
          <w:bCs w:val="0"/>
          <w:u w:val="none"/>
        </w:rPr>
        <w:t>October 2</w:t>
      </w:r>
      <w:r w:rsidR="00DF57DB" w:rsidRPr="0084626D">
        <w:rPr>
          <w:b w:val="0"/>
          <w:bCs w:val="0"/>
          <w:u w:val="none"/>
        </w:rPr>
        <w:t>021</w:t>
      </w:r>
      <w:r w:rsidRPr="0084626D">
        <w:rPr>
          <w:b w:val="0"/>
          <w:bCs w:val="0"/>
          <w:u w:val="none"/>
        </w:rPr>
        <w:t xml:space="preserve">- </w:t>
      </w:r>
      <w:r w:rsidR="0084626D" w:rsidRPr="0084626D">
        <w:rPr>
          <w:b w:val="0"/>
          <w:bCs w:val="0"/>
          <w:u w:val="none"/>
        </w:rPr>
        <w:t>till now</w:t>
      </w:r>
      <w:r w:rsidRPr="0084626D">
        <w:rPr>
          <w:b w:val="0"/>
          <w:bCs w:val="0"/>
          <w:u w:val="none"/>
        </w:rPr>
        <w:t xml:space="preserve">: coordinator of </w:t>
      </w:r>
      <w:r w:rsidR="00DF57DB" w:rsidRPr="0084626D">
        <w:rPr>
          <w:b w:val="0"/>
          <w:bCs w:val="0"/>
          <w:u w:val="none"/>
        </w:rPr>
        <w:t>LVN to Bachelor Bridge program</w:t>
      </w:r>
    </w:p>
    <w:p w:rsidR="00FA6937" w:rsidRPr="0084626D" w:rsidRDefault="0084626D" w:rsidP="0084626D">
      <w:pPr>
        <w:pStyle w:val="Heading1"/>
        <w:numPr>
          <w:ilvl w:val="1"/>
          <w:numId w:val="24"/>
        </w:numPr>
        <w:tabs>
          <w:tab w:val="left" w:pos="360"/>
        </w:tabs>
        <w:spacing w:line="360" w:lineRule="auto"/>
        <w:ind w:left="450"/>
        <w:rPr>
          <w:b w:val="0"/>
          <w:bCs w:val="0"/>
          <w:u w:val="none"/>
        </w:rPr>
      </w:pPr>
      <w:r w:rsidRPr="0084626D">
        <w:rPr>
          <w:b w:val="0"/>
          <w:bCs w:val="0"/>
          <w:u w:val="none"/>
        </w:rPr>
        <w:t xml:space="preserve">October 2015- till now: </w:t>
      </w:r>
      <w:r w:rsidR="00FA6937" w:rsidRPr="0084626D">
        <w:rPr>
          <w:b w:val="0"/>
          <w:bCs w:val="0"/>
          <w:u w:val="none"/>
        </w:rPr>
        <w:t xml:space="preserve"> </w:t>
      </w:r>
      <w:r w:rsidRPr="0084626D">
        <w:rPr>
          <w:b w:val="0"/>
          <w:bCs w:val="0"/>
          <w:u w:val="none"/>
        </w:rPr>
        <w:t>coordinator of</w:t>
      </w:r>
      <w:r>
        <w:rPr>
          <w:b w:val="0"/>
          <w:bCs w:val="0"/>
          <w:u w:val="none"/>
        </w:rPr>
        <w:t xml:space="preserve"> pediatric health nursing course</w:t>
      </w:r>
    </w:p>
    <w:p w:rsidR="00F3799E" w:rsidRDefault="00FA6937" w:rsidP="009911C9">
      <w:pPr>
        <w:pStyle w:val="Heading1"/>
        <w:tabs>
          <w:tab w:val="left" w:pos="360"/>
        </w:tabs>
        <w:spacing w:line="360" w:lineRule="auto"/>
        <w:ind w:left="0"/>
      </w:pPr>
      <w:r>
        <w:rPr>
          <w:b w:val="0"/>
          <w:bCs w:val="0"/>
          <w:u w:val="none"/>
        </w:rPr>
        <w:t xml:space="preserve"> </w:t>
      </w:r>
    </w:p>
    <w:p w:rsidR="00F3799E" w:rsidRDefault="000744B8" w:rsidP="009911C9">
      <w:pPr>
        <w:pStyle w:val="Heading1"/>
        <w:spacing w:line="360" w:lineRule="auto"/>
        <w:rPr>
          <w:u w:val="none"/>
        </w:rPr>
      </w:pPr>
      <w:r>
        <w:rPr>
          <w:u w:val="thick"/>
        </w:rPr>
        <w:t>CERTIFICATIONS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Emergency medicine education and development training of trainer course, 8/9/2003</w:t>
      </w:r>
      <w:r w:rsidR="005B364D" w:rsidRPr="00134AD9">
        <w:rPr>
          <w:rFonts w:asciiTheme="majorBidi" w:hAnsiTheme="majorBidi" w:cstheme="majorBidi"/>
          <w:sz w:val="24"/>
          <w:szCs w:val="24"/>
        </w:rPr>
        <w:t>-</w:t>
      </w:r>
      <w:r w:rsidRPr="00134AD9">
        <w:rPr>
          <w:rFonts w:asciiTheme="majorBidi" w:hAnsiTheme="majorBidi" w:cstheme="majorBidi"/>
          <w:sz w:val="24"/>
          <w:szCs w:val="24"/>
        </w:rPr>
        <w:t xml:space="preserve"> 11/9/2003, Juzoor,</w:t>
      </w:r>
      <w:r w:rsidRPr="00134AD9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4E7738" w:rsidRPr="00134AD9">
        <w:rPr>
          <w:rFonts w:asciiTheme="majorBidi" w:hAnsiTheme="majorBidi" w:cstheme="majorBidi"/>
          <w:sz w:val="24"/>
          <w:szCs w:val="24"/>
        </w:rPr>
        <w:t>Ramallah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Design analysis and questionnaires,</w:t>
      </w:r>
      <w:r w:rsidRPr="00134AD9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20</w:t>
      </w:r>
      <w:r w:rsidR="004E7738" w:rsidRPr="00134AD9">
        <w:rPr>
          <w:rFonts w:asciiTheme="majorBidi" w:hAnsiTheme="majorBidi" w:cstheme="majorBidi"/>
          <w:sz w:val="24"/>
          <w:szCs w:val="24"/>
        </w:rPr>
        <w:t xml:space="preserve">hrs. </w:t>
      </w:r>
      <w:r w:rsidRPr="00134AD9">
        <w:rPr>
          <w:rFonts w:asciiTheme="majorBidi" w:hAnsiTheme="majorBidi" w:cstheme="majorBidi"/>
          <w:sz w:val="24"/>
          <w:szCs w:val="24"/>
        </w:rPr>
        <w:t>2/6/2009</w:t>
      </w:r>
      <w:r w:rsidR="005B364D" w:rsidRPr="00134AD9">
        <w:rPr>
          <w:rFonts w:asciiTheme="majorBidi" w:hAnsiTheme="majorBidi" w:cstheme="majorBidi"/>
          <w:sz w:val="24"/>
          <w:szCs w:val="24"/>
        </w:rPr>
        <w:t>-</w:t>
      </w:r>
      <w:r w:rsidRPr="00134AD9">
        <w:rPr>
          <w:rFonts w:asciiTheme="majorBidi" w:hAnsiTheme="majorBidi" w:cstheme="majorBidi"/>
          <w:sz w:val="24"/>
          <w:szCs w:val="24"/>
        </w:rPr>
        <w:t xml:space="preserve"> 13/6/2009, Andaleeb Nursing College,</w:t>
      </w:r>
      <w:r w:rsidRPr="00134AD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Nablus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pacing w:val="-3"/>
          <w:sz w:val="24"/>
          <w:szCs w:val="24"/>
        </w:rPr>
        <w:t xml:space="preserve">IT </w:t>
      </w:r>
      <w:r w:rsidRPr="00134AD9">
        <w:rPr>
          <w:rFonts w:asciiTheme="majorBidi" w:hAnsiTheme="majorBidi" w:cstheme="majorBidi"/>
          <w:sz w:val="24"/>
          <w:szCs w:val="24"/>
        </w:rPr>
        <w:t xml:space="preserve">Application, 50 </w:t>
      </w:r>
      <w:r w:rsidR="004E7738" w:rsidRPr="00134AD9">
        <w:rPr>
          <w:rFonts w:asciiTheme="majorBidi" w:hAnsiTheme="majorBidi" w:cstheme="majorBidi"/>
          <w:sz w:val="24"/>
          <w:szCs w:val="24"/>
        </w:rPr>
        <w:t>hrs.</w:t>
      </w:r>
      <w:r w:rsidRPr="00134AD9">
        <w:rPr>
          <w:rFonts w:asciiTheme="majorBidi" w:hAnsiTheme="majorBidi" w:cstheme="majorBidi"/>
          <w:sz w:val="24"/>
          <w:szCs w:val="24"/>
        </w:rPr>
        <w:t xml:space="preserve"> </w:t>
      </w:r>
      <w:r w:rsidR="005B364D" w:rsidRPr="00134AD9">
        <w:rPr>
          <w:rFonts w:asciiTheme="majorBidi" w:hAnsiTheme="majorBidi" w:cstheme="majorBidi"/>
          <w:sz w:val="24"/>
          <w:szCs w:val="24"/>
        </w:rPr>
        <w:t>From</w:t>
      </w:r>
      <w:r w:rsidRPr="00134AD9">
        <w:rPr>
          <w:rFonts w:asciiTheme="majorBidi" w:hAnsiTheme="majorBidi" w:cstheme="majorBidi"/>
          <w:sz w:val="24"/>
          <w:szCs w:val="24"/>
        </w:rPr>
        <w:t xml:space="preserve"> 27/4/2009 to 12/8/2009, Andaleeb Nursing College, Nablus.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 xml:space="preserve">Project management, 20 </w:t>
      </w:r>
      <w:r w:rsidR="004E7738" w:rsidRPr="00134AD9">
        <w:rPr>
          <w:rFonts w:asciiTheme="majorBidi" w:hAnsiTheme="majorBidi" w:cstheme="majorBidi"/>
          <w:sz w:val="24"/>
          <w:szCs w:val="24"/>
        </w:rPr>
        <w:t>hrs.</w:t>
      </w:r>
      <w:r w:rsidRPr="00134AD9">
        <w:rPr>
          <w:rFonts w:asciiTheme="majorBidi" w:hAnsiTheme="majorBidi" w:cstheme="majorBidi"/>
          <w:sz w:val="24"/>
          <w:szCs w:val="24"/>
        </w:rPr>
        <w:t xml:space="preserve"> 1/4/2009 </w:t>
      </w:r>
      <w:r w:rsidR="005B364D" w:rsidRPr="00134AD9">
        <w:rPr>
          <w:rFonts w:asciiTheme="majorBidi" w:hAnsiTheme="majorBidi" w:cstheme="majorBidi"/>
          <w:sz w:val="24"/>
          <w:szCs w:val="24"/>
        </w:rPr>
        <w:t>-</w:t>
      </w:r>
      <w:r w:rsidRPr="00134AD9">
        <w:rPr>
          <w:rFonts w:asciiTheme="majorBidi" w:hAnsiTheme="majorBidi" w:cstheme="majorBidi"/>
          <w:sz w:val="24"/>
          <w:szCs w:val="24"/>
        </w:rPr>
        <w:t xml:space="preserve"> 15/4/2009, Andaleeb Nursing College, Nablus.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 xml:space="preserve">Leadership and management of higher education institutions, 20 </w:t>
      </w:r>
      <w:r w:rsidR="004E7738" w:rsidRPr="00134AD9">
        <w:rPr>
          <w:rFonts w:asciiTheme="majorBidi" w:hAnsiTheme="majorBidi" w:cstheme="majorBidi"/>
          <w:sz w:val="24"/>
          <w:szCs w:val="24"/>
        </w:rPr>
        <w:t>hrs.</w:t>
      </w:r>
      <w:r w:rsidRPr="00134AD9">
        <w:rPr>
          <w:rFonts w:asciiTheme="majorBidi" w:hAnsiTheme="majorBidi" w:cstheme="majorBidi"/>
          <w:sz w:val="24"/>
          <w:szCs w:val="24"/>
        </w:rPr>
        <w:t xml:space="preserve"> 27/6/2007 </w:t>
      </w:r>
      <w:r w:rsidR="005B364D" w:rsidRPr="00134AD9">
        <w:rPr>
          <w:rFonts w:asciiTheme="majorBidi" w:hAnsiTheme="majorBidi" w:cstheme="majorBidi"/>
          <w:sz w:val="24"/>
          <w:szCs w:val="24"/>
        </w:rPr>
        <w:t>-</w:t>
      </w:r>
      <w:r w:rsidRPr="00134AD9">
        <w:rPr>
          <w:rFonts w:asciiTheme="majorBidi" w:hAnsiTheme="majorBidi" w:cstheme="majorBidi"/>
          <w:sz w:val="24"/>
          <w:szCs w:val="24"/>
        </w:rPr>
        <w:t xml:space="preserve"> 5/7/2007,</w:t>
      </w:r>
      <w:r w:rsidRPr="00134AD9">
        <w:rPr>
          <w:rFonts w:asciiTheme="majorBidi" w:hAnsiTheme="majorBidi" w:cstheme="majorBidi"/>
          <w:spacing w:val="59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Nablus.</w:t>
      </w:r>
    </w:p>
    <w:p w:rsidR="00F3799E" w:rsidRPr="00134AD9" w:rsidRDefault="004E773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Self-assessment</w:t>
      </w:r>
      <w:r w:rsidR="000744B8" w:rsidRPr="00134AD9">
        <w:rPr>
          <w:rFonts w:asciiTheme="majorBidi" w:hAnsiTheme="majorBidi" w:cstheme="majorBidi"/>
          <w:sz w:val="24"/>
          <w:szCs w:val="24"/>
        </w:rPr>
        <w:t>,</w:t>
      </w:r>
      <w:r w:rsidRPr="00134AD9">
        <w:rPr>
          <w:rFonts w:asciiTheme="majorBidi" w:hAnsiTheme="majorBidi" w:cstheme="majorBidi"/>
          <w:sz w:val="24"/>
          <w:szCs w:val="24"/>
        </w:rPr>
        <w:t xml:space="preserve"> </w:t>
      </w:r>
      <w:r w:rsidR="000744B8" w:rsidRPr="00134AD9">
        <w:rPr>
          <w:rFonts w:asciiTheme="majorBidi" w:hAnsiTheme="majorBidi" w:cstheme="majorBidi"/>
          <w:sz w:val="24"/>
          <w:szCs w:val="24"/>
        </w:rPr>
        <w:t xml:space="preserve">30 </w:t>
      </w:r>
      <w:r w:rsidRPr="00134AD9">
        <w:rPr>
          <w:rFonts w:asciiTheme="majorBidi" w:hAnsiTheme="majorBidi" w:cstheme="majorBidi"/>
          <w:sz w:val="24"/>
          <w:szCs w:val="24"/>
        </w:rPr>
        <w:t>hrs.</w:t>
      </w:r>
      <w:r w:rsidR="000744B8" w:rsidRPr="00134AD9">
        <w:rPr>
          <w:rFonts w:asciiTheme="majorBidi" w:hAnsiTheme="majorBidi" w:cstheme="majorBidi"/>
          <w:sz w:val="24"/>
          <w:szCs w:val="24"/>
        </w:rPr>
        <w:t xml:space="preserve"> 16/4/2009 </w:t>
      </w:r>
      <w:r w:rsidR="005B364D" w:rsidRPr="00134AD9">
        <w:rPr>
          <w:rFonts w:asciiTheme="majorBidi" w:hAnsiTheme="majorBidi" w:cstheme="majorBidi"/>
          <w:sz w:val="24"/>
          <w:szCs w:val="24"/>
        </w:rPr>
        <w:t>-</w:t>
      </w:r>
      <w:r w:rsidR="000744B8" w:rsidRPr="00134AD9">
        <w:rPr>
          <w:rFonts w:asciiTheme="majorBidi" w:hAnsiTheme="majorBidi" w:cstheme="majorBidi"/>
          <w:sz w:val="24"/>
          <w:szCs w:val="24"/>
        </w:rPr>
        <w:t xml:space="preserve"> 30/6/2009, Andaleeb Nursing College, </w:t>
      </w:r>
      <w:r w:rsidRPr="00134AD9">
        <w:rPr>
          <w:rFonts w:asciiTheme="majorBidi" w:hAnsiTheme="majorBidi" w:cstheme="majorBidi"/>
          <w:sz w:val="24"/>
          <w:szCs w:val="24"/>
        </w:rPr>
        <w:t>Nablus</w:t>
      </w:r>
      <w:r w:rsidRPr="00134AD9">
        <w:rPr>
          <w:rFonts w:asciiTheme="majorBidi" w:hAnsiTheme="majorBidi" w:cstheme="majorBidi"/>
          <w:spacing w:val="-1"/>
          <w:sz w:val="24"/>
          <w:szCs w:val="24"/>
        </w:rPr>
        <w:t>.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Modern techniques in nursing teaching and learning, 30hrs</w:t>
      </w:r>
      <w:r w:rsidR="00134AD9" w:rsidRPr="00134AD9">
        <w:rPr>
          <w:rFonts w:asciiTheme="majorBidi" w:hAnsiTheme="majorBidi" w:cstheme="majorBidi"/>
          <w:sz w:val="24"/>
          <w:szCs w:val="24"/>
        </w:rPr>
        <w:t>,</w:t>
      </w:r>
      <w:r w:rsidRPr="00134AD9">
        <w:rPr>
          <w:rFonts w:asciiTheme="majorBidi" w:hAnsiTheme="majorBidi" w:cstheme="majorBidi"/>
          <w:sz w:val="24"/>
          <w:szCs w:val="24"/>
        </w:rPr>
        <w:t xml:space="preserve"> 14/7/2009 to 22/7/2009, Andaleeb Nursing College, Nablus.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 xml:space="preserve">Teaching and assessment methods, 20 </w:t>
      </w:r>
      <w:r w:rsidR="004E7738" w:rsidRPr="00134AD9">
        <w:rPr>
          <w:rFonts w:asciiTheme="majorBidi" w:hAnsiTheme="majorBidi" w:cstheme="majorBidi"/>
          <w:sz w:val="24"/>
          <w:szCs w:val="24"/>
        </w:rPr>
        <w:t>hrs.</w:t>
      </w:r>
      <w:r w:rsidRPr="00134AD9">
        <w:rPr>
          <w:rFonts w:asciiTheme="majorBidi" w:hAnsiTheme="majorBidi" w:cstheme="majorBidi"/>
          <w:sz w:val="24"/>
          <w:szCs w:val="24"/>
        </w:rPr>
        <w:t xml:space="preserve"> 18/4/2009</w:t>
      </w:r>
      <w:r w:rsidR="00134AD9">
        <w:rPr>
          <w:rFonts w:asciiTheme="majorBidi" w:hAnsiTheme="majorBidi" w:cstheme="majorBidi"/>
          <w:sz w:val="24"/>
          <w:szCs w:val="24"/>
        </w:rPr>
        <w:t>-</w:t>
      </w:r>
      <w:r w:rsidRPr="00134AD9">
        <w:rPr>
          <w:rFonts w:asciiTheme="majorBidi" w:hAnsiTheme="majorBidi" w:cstheme="majorBidi"/>
          <w:sz w:val="24"/>
          <w:szCs w:val="24"/>
        </w:rPr>
        <w:t xml:space="preserve"> 2/5/2009, Al- Rawd</w:t>
      </w:r>
      <w:r w:rsidR="004E7738" w:rsidRPr="00134AD9">
        <w:rPr>
          <w:rFonts w:asciiTheme="majorBidi" w:hAnsiTheme="majorBidi" w:cstheme="majorBidi"/>
          <w:sz w:val="24"/>
          <w:szCs w:val="24"/>
        </w:rPr>
        <w:t>ah</w:t>
      </w:r>
      <w:r w:rsidRPr="00134AD9">
        <w:rPr>
          <w:rFonts w:asciiTheme="majorBidi" w:hAnsiTheme="majorBidi" w:cstheme="majorBidi"/>
          <w:sz w:val="24"/>
          <w:szCs w:val="24"/>
        </w:rPr>
        <w:t xml:space="preserve"> College,</w:t>
      </w:r>
      <w:r w:rsidRPr="00134AD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Nablus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 xml:space="preserve">Under Five Child Growth and Nutrition, 23/7/2007 </w:t>
      </w:r>
      <w:r w:rsidR="005B364D" w:rsidRPr="00134AD9">
        <w:rPr>
          <w:rFonts w:asciiTheme="majorBidi" w:hAnsiTheme="majorBidi" w:cstheme="majorBidi"/>
          <w:sz w:val="24"/>
          <w:szCs w:val="24"/>
        </w:rPr>
        <w:t>-</w:t>
      </w:r>
      <w:r w:rsidRPr="00134AD9">
        <w:rPr>
          <w:rFonts w:asciiTheme="majorBidi" w:hAnsiTheme="majorBidi" w:cstheme="majorBidi"/>
          <w:sz w:val="24"/>
          <w:szCs w:val="24"/>
        </w:rPr>
        <w:t xml:space="preserve"> 26/7/2007,</w:t>
      </w:r>
      <w:r w:rsidRPr="00134AD9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Jenin</w:t>
      </w:r>
    </w:p>
    <w:p w:rsidR="00F3799E" w:rsidRPr="00134AD9" w:rsidRDefault="000744B8" w:rsidP="009911C9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Infection Prevention Course, April 2005,</w:t>
      </w:r>
      <w:r w:rsidRPr="00134AD9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Ramallah</w:t>
      </w:r>
    </w:p>
    <w:p w:rsidR="00F3799E" w:rsidRPr="00134AD9" w:rsidRDefault="000744B8" w:rsidP="00AE3BD3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Critical Care Course, conducted in Regional Life Support Training Center, 11</w:t>
      </w:r>
      <w:r w:rsidRPr="00134AD9">
        <w:rPr>
          <w:rFonts w:asciiTheme="majorBidi" w:hAnsiTheme="majorBidi" w:cstheme="majorBidi"/>
          <w:position w:val="9"/>
          <w:sz w:val="24"/>
          <w:szCs w:val="24"/>
        </w:rPr>
        <w:t>th</w:t>
      </w:r>
      <w:r w:rsidRPr="00134AD9">
        <w:rPr>
          <w:rFonts w:asciiTheme="majorBidi" w:hAnsiTheme="majorBidi" w:cstheme="majorBidi"/>
          <w:sz w:val="24"/>
          <w:szCs w:val="24"/>
        </w:rPr>
        <w:t xml:space="preserve"> September 2014, Amman, Jordan</w:t>
      </w:r>
    </w:p>
    <w:p w:rsidR="00AE3BD3" w:rsidRDefault="000744B8" w:rsidP="00AE3BD3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AE3BD3">
        <w:rPr>
          <w:rFonts w:asciiTheme="majorBidi" w:hAnsiTheme="majorBidi" w:cstheme="majorBidi"/>
          <w:sz w:val="24"/>
          <w:szCs w:val="24"/>
        </w:rPr>
        <w:t xml:space="preserve">Health care provider </w:t>
      </w:r>
      <w:r w:rsidR="004E7738" w:rsidRPr="00AE3BD3">
        <w:rPr>
          <w:rFonts w:asciiTheme="majorBidi" w:hAnsiTheme="majorBidi" w:cstheme="majorBidi"/>
          <w:sz w:val="24"/>
          <w:szCs w:val="24"/>
        </w:rPr>
        <w:t>(CPR</w:t>
      </w:r>
      <w:r w:rsidRPr="00AE3BD3">
        <w:rPr>
          <w:rFonts w:asciiTheme="majorBidi" w:hAnsiTheme="majorBidi" w:cstheme="majorBidi"/>
          <w:sz w:val="24"/>
          <w:szCs w:val="24"/>
        </w:rPr>
        <w:t xml:space="preserve"> and AED) program. September 2014, Juzoor- Ramallah- Palestine</w:t>
      </w:r>
    </w:p>
    <w:p w:rsidR="00A675C8" w:rsidRPr="00AE3BD3" w:rsidRDefault="00A675C8" w:rsidP="00AE3BD3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AE3BD3">
        <w:rPr>
          <w:rFonts w:asciiTheme="majorBidi" w:hAnsiTheme="majorBidi" w:cstheme="majorBidi"/>
          <w:sz w:val="24"/>
          <w:szCs w:val="24"/>
        </w:rPr>
        <w:t xml:space="preserve">Quality in nursing program. Feb.2019. Scientific Society of Arab Nursing Faculties. </w:t>
      </w:r>
      <w:r w:rsidR="00AE3BD3" w:rsidRPr="00AE3BD3">
        <w:rPr>
          <w:rFonts w:asciiTheme="majorBidi" w:hAnsiTheme="majorBidi" w:cstheme="majorBidi"/>
          <w:sz w:val="24"/>
          <w:szCs w:val="24"/>
        </w:rPr>
        <w:t>Alexandria</w:t>
      </w:r>
      <w:r w:rsidRPr="00AE3BD3">
        <w:rPr>
          <w:rFonts w:asciiTheme="majorBidi" w:hAnsiTheme="majorBidi" w:cstheme="majorBidi"/>
          <w:sz w:val="24"/>
          <w:szCs w:val="24"/>
        </w:rPr>
        <w:t xml:space="preserve"> / Egypt</w:t>
      </w:r>
    </w:p>
    <w:p w:rsidR="00A675C8" w:rsidRDefault="00D236D8" w:rsidP="00AE3BD3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Competency Based Program in Nursing</w:t>
      </w:r>
      <w:r w:rsidR="00A675C8" w:rsidRPr="00134AD9">
        <w:rPr>
          <w:rFonts w:asciiTheme="majorBidi" w:hAnsiTheme="majorBidi" w:cstheme="majorBidi"/>
          <w:sz w:val="24"/>
          <w:szCs w:val="24"/>
        </w:rPr>
        <w:t xml:space="preserve">. Feb.2019. Scientific Society of Arab Nursing Faculties. </w:t>
      </w:r>
      <w:r w:rsidR="00AE3BD3" w:rsidRPr="00AE3BD3">
        <w:rPr>
          <w:rFonts w:asciiTheme="majorBidi" w:hAnsiTheme="majorBidi" w:cstheme="majorBidi"/>
          <w:sz w:val="24"/>
          <w:szCs w:val="24"/>
        </w:rPr>
        <w:t>Alexandria</w:t>
      </w:r>
      <w:r w:rsidR="00A675C8" w:rsidRPr="00134AD9">
        <w:rPr>
          <w:rFonts w:asciiTheme="majorBidi" w:hAnsiTheme="majorBidi" w:cstheme="majorBidi"/>
          <w:sz w:val="24"/>
          <w:szCs w:val="24"/>
        </w:rPr>
        <w:t xml:space="preserve"> / Egypt</w:t>
      </w:r>
    </w:p>
    <w:p w:rsidR="004D0FD2" w:rsidRDefault="004D0FD2" w:rsidP="00E756EF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4D0FD2">
        <w:rPr>
          <w:rFonts w:asciiTheme="majorBidi" w:hAnsiTheme="majorBidi" w:cstheme="majorBidi"/>
          <w:sz w:val="24"/>
          <w:szCs w:val="24"/>
        </w:rPr>
        <w:t>OSCE training</w:t>
      </w:r>
      <w:r w:rsidR="000E093B">
        <w:rPr>
          <w:rFonts w:asciiTheme="majorBidi" w:hAnsiTheme="majorBidi" w:cstheme="majorBidi"/>
          <w:sz w:val="24"/>
          <w:szCs w:val="24"/>
        </w:rPr>
        <w:t xml:space="preserve"> COURSE</w:t>
      </w:r>
      <w:r w:rsidR="00821589">
        <w:rPr>
          <w:rFonts w:asciiTheme="majorBidi" w:hAnsiTheme="majorBidi" w:cstheme="majorBidi"/>
          <w:sz w:val="24"/>
          <w:szCs w:val="24"/>
        </w:rPr>
        <w:t>, 2021</w:t>
      </w:r>
      <w:r w:rsidR="00E756EF">
        <w:rPr>
          <w:rFonts w:asciiTheme="majorBidi" w:hAnsiTheme="majorBidi" w:cstheme="majorBidi"/>
          <w:sz w:val="24"/>
          <w:szCs w:val="24"/>
        </w:rPr>
        <w:t xml:space="preserve">. </w:t>
      </w:r>
      <w:r w:rsidR="00E756EF" w:rsidRPr="00E756EF">
        <w:rPr>
          <w:rFonts w:asciiTheme="majorBidi" w:hAnsiTheme="majorBidi" w:cstheme="majorBidi"/>
          <w:sz w:val="24"/>
          <w:szCs w:val="24"/>
        </w:rPr>
        <w:t>Leeds Institute of Medical Education</w:t>
      </w:r>
      <w:r w:rsidR="00E756EF">
        <w:rPr>
          <w:rFonts w:asciiTheme="majorBidi" w:hAnsiTheme="majorBidi" w:cstheme="majorBidi"/>
          <w:sz w:val="24"/>
          <w:szCs w:val="24"/>
        </w:rPr>
        <w:t>.</w:t>
      </w:r>
      <w:r w:rsidRPr="004D0FD2">
        <w:rPr>
          <w:rFonts w:asciiTheme="majorBidi" w:hAnsiTheme="majorBidi" w:cstheme="majorBidi"/>
          <w:sz w:val="24"/>
          <w:szCs w:val="24"/>
        </w:rPr>
        <w:t xml:space="preserve"> </w:t>
      </w:r>
    </w:p>
    <w:p w:rsidR="000A5BDE" w:rsidRDefault="004875F7" w:rsidP="004875F7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Introduction to continuing professional development, 2022. Jordanian Nursing Council. </w:t>
      </w:r>
    </w:p>
    <w:p w:rsidR="004875F7" w:rsidRPr="00134AD9" w:rsidRDefault="000A5BDE" w:rsidP="000A5BDE">
      <w:pPr>
        <w:pStyle w:val="NoSpacing"/>
        <w:numPr>
          <w:ilvl w:val="0"/>
          <w:numId w:val="18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BLS provider. 2023 American Heart Association </w:t>
      </w:r>
      <w:r w:rsidR="004875F7">
        <w:rPr>
          <w:rFonts w:asciiTheme="majorBidi" w:hAnsiTheme="majorBidi" w:cstheme="majorBidi"/>
          <w:sz w:val="24"/>
          <w:szCs w:val="24"/>
        </w:rPr>
        <w:t xml:space="preserve"> </w:t>
      </w:r>
    </w:p>
    <w:p w:rsidR="00F3799E" w:rsidRDefault="000744B8" w:rsidP="009911C9">
      <w:pPr>
        <w:pStyle w:val="Heading1"/>
        <w:spacing w:line="360" w:lineRule="auto"/>
        <w:ind w:left="0"/>
        <w:rPr>
          <w:u w:val="none"/>
        </w:rPr>
      </w:pPr>
      <w:r>
        <w:rPr>
          <w:u w:val="thick"/>
        </w:rPr>
        <w:t>TEACHING THE FOLLOWING COURSES:</w:t>
      </w:r>
    </w:p>
    <w:p w:rsidR="00937EE8" w:rsidRPr="00134AD9" w:rsidRDefault="000744B8" w:rsidP="009911C9">
      <w:pPr>
        <w:pStyle w:val="NoSpacing"/>
        <w:numPr>
          <w:ilvl w:val="0"/>
          <w:numId w:val="19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Pediatric Nursing, Fundamentals of Nursing, Community Health Nursing, Child Health, Medical Surgical Nursing, Andaleeb Nursing College</w:t>
      </w:r>
      <w:r w:rsidR="006F088F" w:rsidRPr="00134AD9">
        <w:rPr>
          <w:rFonts w:asciiTheme="majorBidi" w:hAnsiTheme="majorBidi" w:cstheme="majorBidi"/>
          <w:sz w:val="24"/>
          <w:szCs w:val="24"/>
        </w:rPr>
        <w:t xml:space="preserve"> (2003-2013)</w:t>
      </w:r>
      <w:r w:rsidR="00937EE8" w:rsidRPr="00134AD9">
        <w:rPr>
          <w:rFonts w:asciiTheme="majorBidi" w:hAnsiTheme="majorBidi" w:cstheme="majorBidi"/>
          <w:sz w:val="24"/>
          <w:szCs w:val="24"/>
        </w:rPr>
        <w:t>.</w:t>
      </w:r>
    </w:p>
    <w:p w:rsidR="00F3799E" w:rsidRDefault="000744B8" w:rsidP="00963269">
      <w:pPr>
        <w:pStyle w:val="NoSpacing"/>
        <w:numPr>
          <w:ilvl w:val="0"/>
          <w:numId w:val="19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405BC4">
        <w:rPr>
          <w:rFonts w:asciiTheme="majorBidi" w:hAnsiTheme="majorBidi" w:cstheme="majorBidi"/>
          <w:sz w:val="24"/>
          <w:szCs w:val="24"/>
        </w:rPr>
        <w:t xml:space="preserve">First Aid, Human Growth and Development, Pediatric </w:t>
      </w:r>
      <w:r w:rsidR="003504D6" w:rsidRPr="00405BC4">
        <w:rPr>
          <w:rFonts w:asciiTheme="majorBidi" w:hAnsiTheme="majorBidi" w:cstheme="majorBidi"/>
          <w:sz w:val="24"/>
          <w:szCs w:val="24"/>
        </w:rPr>
        <w:t xml:space="preserve">Health </w:t>
      </w:r>
      <w:r w:rsidRPr="00405BC4">
        <w:rPr>
          <w:rFonts w:asciiTheme="majorBidi" w:hAnsiTheme="majorBidi" w:cstheme="majorBidi"/>
          <w:sz w:val="24"/>
          <w:szCs w:val="24"/>
        </w:rPr>
        <w:t xml:space="preserve">Nursing, Fundamentals of Nursing, </w:t>
      </w:r>
      <w:r w:rsidR="003504D6" w:rsidRPr="00405BC4">
        <w:rPr>
          <w:rFonts w:asciiTheme="majorBidi" w:hAnsiTheme="majorBidi" w:cstheme="majorBidi"/>
          <w:sz w:val="24"/>
          <w:szCs w:val="24"/>
        </w:rPr>
        <w:t>I</w:t>
      </w:r>
      <w:r w:rsidR="0034219C" w:rsidRPr="00405BC4">
        <w:rPr>
          <w:rFonts w:asciiTheme="majorBidi" w:hAnsiTheme="majorBidi" w:cstheme="majorBidi"/>
          <w:sz w:val="24"/>
          <w:szCs w:val="24"/>
        </w:rPr>
        <w:t xml:space="preserve">ntroduction to Nursing, Health </w:t>
      </w:r>
      <w:r w:rsidR="003504D6" w:rsidRPr="00405BC4">
        <w:rPr>
          <w:rFonts w:asciiTheme="majorBidi" w:hAnsiTheme="majorBidi" w:cstheme="majorBidi"/>
          <w:sz w:val="24"/>
          <w:szCs w:val="24"/>
        </w:rPr>
        <w:t>A</w:t>
      </w:r>
      <w:r w:rsidR="0034219C" w:rsidRPr="00405BC4">
        <w:rPr>
          <w:rFonts w:asciiTheme="majorBidi" w:hAnsiTheme="majorBidi" w:cstheme="majorBidi"/>
          <w:sz w:val="24"/>
          <w:szCs w:val="24"/>
        </w:rPr>
        <w:t>ssessment for nurses</w:t>
      </w:r>
      <w:r w:rsidR="003504D6" w:rsidRPr="00405BC4">
        <w:rPr>
          <w:rFonts w:asciiTheme="majorBidi" w:hAnsiTheme="majorBidi" w:cstheme="majorBidi"/>
          <w:sz w:val="24"/>
          <w:szCs w:val="24"/>
        </w:rPr>
        <w:t xml:space="preserve">, </w:t>
      </w:r>
      <w:r w:rsidR="00405BC4" w:rsidRPr="00405BC4">
        <w:rPr>
          <w:rFonts w:asciiTheme="majorBidi" w:hAnsiTheme="majorBidi" w:cstheme="majorBidi"/>
          <w:sz w:val="24"/>
          <w:szCs w:val="24"/>
        </w:rPr>
        <w:t xml:space="preserve">Research and seminar, Geriatric health Nursing, </w:t>
      </w:r>
      <w:r w:rsidRPr="00405BC4">
        <w:rPr>
          <w:rFonts w:asciiTheme="majorBidi" w:hAnsiTheme="majorBidi" w:cstheme="majorBidi"/>
          <w:sz w:val="24"/>
          <w:szCs w:val="24"/>
        </w:rPr>
        <w:t>Arab American University</w:t>
      </w:r>
      <w:r w:rsidR="006F088F" w:rsidRPr="00405BC4">
        <w:rPr>
          <w:rFonts w:asciiTheme="majorBidi" w:hAnsiTheme="majorBidi" w:cstheme="majorBidi"/>
          <w:sz w:val="24"/>
          <w:szCs w:val="24"/>
        </w:rPr>
        <w:t xml:space="preserve"> (2014- till now)</w:t>
      </w:r>
    </w:p>
    <w:p w:rsidR="00B504FB" w:rsidRPr="00405BC4" w:rsidRDefault="00B504FB" w:rsidP="00B504FB">
      <w:pPr>
        <w:pStyle w:val="NoSpacing"/>
        <w:numPr>
          <w:ilvl w:val="0"/>
          <w:numId w:val="19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Health Assessment, Advance research. Master program </w:t>
      </w:r>
    </w:p>
    <w:p w:rsidR="00134AD9" w:rsidRDefault="00134AD9" w:rsidP="009911C9">
      <w:pPr>
        <w:pStyle w:val="NoSpacing"/>
        <w:spacing w:line="360" w:lineRule="auto"/>
      </w:pPr>
    </w:p>
    <w:p w:rsidR="00F3799E" w:rsidRDefault="000744B8" w:rsidP="009911C9">
      <w:pPr>
        <w:pStyle w:val="Heading1"/>
        <w:spacing w:line="360" w:lineRule="auto"/>
        <w:ind w:left="0"/>
        <w:rPr>
          <w:u w:val="none"/>
        </w:rPr>
      </w:pPr>
      <w:r>
        <w:rPr>
          <w:u w:val="thick"/>
        </w:rPr>
        <w:t>STUDENTS CLINICAL INSRUCTOR</w:t>
      </w:r>
    </w:p>
    <w:p w:rsidR="00F3799E" w:rsidRDefault="000744B8" w:rsidP="009911C9">
      <w:pPr>
        <w:pStyle w:val="BodyText"/>
        <w:numPr>
          <w:ilvl w:val="0"/>
          <w:numId w:val="12"/>
        </w:numPr>
        <w:spacing w:line="360" w:lineRule="auto"/>
        <w:ind w:left="360"/>
      </w:pPr>
      <w:r>
        <w:t xml:space="preserve">Pediatric Nursing, Fundamentals of Nursing, Medical Surgical Nursing, Community Health Nursing, Andaleeb Nursing </w:t>
      </w:r>
      <w:r w:rsidR="003504D6">
        <w:t>College</w:t>
      </w:r>
      <w:r>
        <w:t>.</w:t>
      </w:r>
    </w:p>
    <w:p w:rsidR="00F3799E" w:rsidRDefault="000744B8" w:rsidP="009911C9">
      <w:pPr>
        <w:pStyle w:val="BodyText"/>
        <w:numPr>
          <w:ilvl w:val="0"/>
          <w:numId w:val="12"/>
        </w:numPr>
        <w:spacing w:line="360" w:lineRule="auto"/>
        <w:ind w:left="360"/>
      </w:pPr>
      <w:r>
        <w:t>Pediatric Nursing, Fundamentals of Nursing, Medical Surgical Nursing, Arab American University</w:t>
      </w:r>
    </w:p>
    <w:p w:rsidR="005B364D" w:rsidRDefault="005B364D" w:rsidP="009911C9">
      <w:pPr>
        <w:pStyle w:val="NoSpacing"/>
        <w:spacing w:line="360" w:lineRule="auto"/>
      </w:pPr>
    </w:p>
    <w:p w:rsidR="00F3799E" w:rsidRDefault="000744B8" w:rsidP="009911C9">
      <w:pPr>
        <w:pStyle w:val="Heading1"/>
        <w:spacing w:line="360" w:lineRule="auto"/>
        <w:ind w:left="0"/>
        <w:rPr>
          <w:u w:val="none"/>
        </w:rPr>
      </w:pPr>
      <w:r>
        <w:rPr>
          <w:u w:val="thick"/>
        </w:rPr>
        <w:t>ATTENDING THE FOLLOWING CONFERENCES</w:t>
      </w:r>
    </w:p>
    <w:p w:rsidR="00F3799E" w:rsidRPr="00134AD9" w:rsidRDefault="000744B8" w:rsidP="009911C9">
      <w:pPr>
        <w:pStyle w:val="NoSpacing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Image of Nursing in Eastern Mediterranean, organized by Jordan university</w:t>
      </w:r>
      <w:r w:rsidRPr="00134AD9">
        <w:rPr>
          <w:rFonts w:asciiTheme="majorBidi" w:hAnsiTheme="majorBidi" w:cstheme="majorBidi"/>
          <w:spacing w:val="-14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of science and technology</w:t>
      </w:r>
      <w:r w:rsidRPr="00134AD9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1990</w:t>
      </w:r>
    </w:p>
    <w:p w:rsidR="00F3799E" w:rsidRPr="00134AD9" w:rsidRDefault="000744B8" w:rsidP="009911C9">
      <w:pPr>
        <w:pStyle w:val="NoSpacing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4AD9">
        <w:rPr>
          <w:rFonts w:asciiTheme="majorBidi" w:hAnsiTheme="majorBidi" w:cstheme="majorBidi"/>
          <w:sz w:val="24"/>
          <w:szCs w:val="24"/>
        </w:rPr>
        <w:t>The First Palestinian Oncology Conference 2006,</w:t>
      </w:r>
      <w:r w:rsidRPr="00134AD9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134AD9">
        <w:rPr>
          <w:rFonts w:asciiTheme="majorBidi" w:hAnsiTheme="majorBidi" w:cstheme="majorBidi"/>
          <w:sz w:val="24"/>
          <w:szCs w:val="24"/>
        </w:rPr>
        <w:t>Ramallah</w:t>
      </w:r>
    </w:p>
    <w:p w:rsidR="00F3799E" w:rsidRDefault="00F3799E" w:rsidP="009911C9">
      <w:pPr>
        <w:pStyle w:val="BodyText"/>
        <w:spacing w:line="360" w:lineRule="auto"/>
        <w:ind w:left="0"/>
        <w:rPr>
          <w:sz w:val="26"/>
        </w:rPr>
      </w:pPr>
    </w:p>
    <w:p w:rsidR="00F3799E" w:rsidRDefault="000744B8" w:rsidP="009911C9">
      <w:pPr>
        <w:pStyle w:val="Heading1"/>
        <w:spacing w:line="360" w:lineRule="auto"/>
        <w:ind w:left="0"/>
        <w:rPr>
          <w:u w:val="none"/>
        </w:rPr>
      </w:pPr>
      <w:r>
        <w:rPr>
          <w:u w:val="thick"/>
        </w:rPr>
        <w:t>PARTICIPATED IN THE FOLLOWING ACTIVITIES</w:t>
      </w:r>
    </w:p>
    <w:p w:rsidR="00F3799E" w:rsidRPr="005B364D" w:rsidRDefault="000744B8" w:rsidP="009911C9">
      <w:pPr>
        <w:pStyle w:val="NoSpacing"/>
        <w:numPr>
          <w:ilvl w:val="0"/>
          <w:numId w:val="7"/>
        </w:numPr>
        <w:spacing w:line="360" w:lineRule="auto"/>
        <w:ind w:left="360"/>
        <w:rPr>
          <w:sz w:val="24"/>
          <w:szCs w:val="24"/>
        </w:rPr>
      </w:pPr>
      <w:r w:rsidRPr="005B364D">
        <w:rPr>
          <w:sz w:val="24"/>
          <w:szCs w:val="24"/>
        </w:rPr>
        <w:t>Emergency Training Course for physicians and nurses, Nablus,</w:t>
      </w:r>
      <w:r w:rsidRPr="005B364D">
        <w:rPr>
          <w:spacing w:val="-9"/>
          <w:sz w:val="24"/>
          <w:szCs w:val="24"/>
        </w:rPr>
        <w:t xml:space="preserve"> </w:t>
      </w:r>
      <w:r w:rsidRPr="005B364D">
        <w:rPr>
          <w:sz w:val="24"/>
          <w:szCs w:val="24"/>
        </w:rPr>
        <w:t>2002</w:t>
      </w:r>
    </w:p>
    <w:p w:rsidR="00F3799E" w:rsidRPr="005B364D" w:rsidRDefault="000744B8" w:rsidP="009911C9">
      <w:pPr>
        <w:pStyle w:val="NoSpacing"/>
        <w:numPr>
          <w:ilvl w:val="0"/>
          <w:numId w:val="7"/>
        </w:numPr>
        <w:spacing w:line="360" w:lineRule="auto"/>
        <w:ind w:left="360"/>
        <w:rPr>
          <w:sz w:val="24"/>
          <w:szCs w:val="24"/>
        </w:rPr>
      </w:pPr>
      <w:r w:rsidRPr="005B364D">
        <w:rPr>
          <w:sz w:val="24"/>
          <w:szCs w:val="24"/>
        </w:rPr>
        <w:t>Emergency Training Course for diploma nurses, Andaleeb collage, Nablus 2004, 2005, 2006</w:t>
      </w:r>
    </w:p>
    <w:p w:rsidR="00F3799E" w:rsidRPr="005B364D" w:rsidRDefault="000744B8" w:rsidP="009911C9">
      <w:pPr>
        <w:pStyle w:val="NoSpacing"/>
        <w:numPr>
          <w:ilvl w:val="0"/>
          <w:numId w:val="7"/>
        </w:numPr>
        <w:spacing w:line="360" w:lineRule="auto"/>
        <w:ind w:left="360"/>
        <w:rPr>
          <w:sz w:val="24"/>
          <w:szCs w:val="24"/>
        </w:rPr>
      </w:pPr>
      <w:r w:rsidRPr="005B364D">
        <w:rPr>
          <w:sz w:val="24"/>
          <w:szCs w:val="24"/>
        </w:rPr>
        <w:t>Member in Infection control committee in Al-Ittihad hospital till</w:t>
      </w:r>
      <w:r w:rsidRPr="005B364D">
        <w:rPr>
          <w:spacing w:val="-3"/>
          <w:sz w:val="24"/>
          <w:szCs w:val="24"/>
        </w:rPr>
        <w:t xml:space="preserve"> </w:t>
      </w:r>
      <w:r w:rsidRPr="005B364D">
        <w:rPr>
          <w:sz w:val="24"/>
          <w:szCs w:val="24"/>
        </w:rPr>
        <w:t>2002</w:t>
      </w:r>
    </w:p>
    <w:p w:rsidR="00F3799E" w:rsidRPr="005B364D" w:rsidRDefault="000744B8" w:rsidP="009911C9">
      <w:pPr>
        <w:pStyle w:val="NoSpacing"/>
        <w:numPr>
          <w:ilvl w:val="0"/>
          <w:numId w:val="7"/>
        </w:numPr>
        <w:spacing w:line="360" w:lineRule="auto"/>
        <w:ind w:left="360"/>
        <w:rPr>
          <w:sz w:val="24"/>
          <w:szCs w:val="24"/>
        </w:rPr>
      </w:pPr>
      <w:r w:rsidRPr="005B364D">
        <w:rPr>
          <w:sz w:val="24"/>
          <w:szCs w:val="24"/>
        </w:rPr>
        <w:t xml:space="preserve">Participated in the activities of the </w:t>
      </w:r>
      <w:r w:rsidR="000056AC">
        <w:rPr>
          <w:sz w:val="24"/>
          <w:szCs w:val="24"/>
        </w:rPr>
        <w:t xml:space="preserve">Ministry of higher education- </w:t>
      </w:r>
      <w:r w:rsidRPr="005B364D">
        <w:rPr>
          <w:sz w:val="24"/>
          <w:szCs w:val="24"/>
        </w:rPr>
        <w:t>Nursing Comprehensive Exam for diploma students in 2003, 2004, 2005, 2006 , 2007, 2008, 2009, 2010, 2011, 2012</w:t>
      </w:r>
      <w:r w:rsidR="003504D6" w:rsidRPr="005B364D">
        <w:rPr>
          <w:sz w:val="24"/>
          <w:szCs w:val="24"/>
        </w:rPr>
        <w:t>, 2018</w:t>
      </w:r>
      <w:r w:rsidR="00295B78" w:rsidRPr="005B364D">
        <w:rPr>
          <w:sz w:val="24"/>
          <w:szCs w:val="24"/>
        </w:rPr>
        <w:t>, 2019</w:t>
      </w:r>
      <w:r w:rsidR="000056AC">
        <w:rPr>
          <w:sz w:val="24"/>
          <w:szCs w:val="24"/>
        </w:rPr>
        <w:t>, 2020, 2021</w:t>
      </w:r>
    </w:p>
    <w:p w:rsidR="00937EE8" w:rsidRDefault="00937EE8" w:rsidP="009911C9">
      <w:pPr>
        <w:pStyle w:val="NoSpacing"/>
        <w:numPr>
          <w:ilvl w:val="0"/>
          <w:numId w:val="7"/>
        </w:numPr>
        <w:spacing w:line="360" w:lineRule="auto"/>
        <w:ind w:left="360"/>
        <w:rPr>
          <w:sz w:val="24"/>
          <w:szCs w:val="24"/>
        </w:rPr>
      </w:pPr>
      <w:r w:rsidRPr="005B364D">
        <w:rPr>
          <w:sz w:val="24"/>
          <w:szCs w:val="24"/>
        </w:rPr>
        <w:t>Growth and development course for health care workers of Basma center for rehabilitation in Jerusalem. 2020</w:t>
      </w:r>
    </w:p>
    <w:p w:rsidR="000D3BAE" w:rsidRPr="005B364D" w:rsidRDefault="000D3BAE" w:rsidP="000D3BAE">
      <w:pPr>
        <w:pStyle w:val="NoSpacing"/>
        <w:spacing w:line="360" w:lineRule="auto"/>
        <w:rPr>
          <w:sz w:val="24"/>
          <w:szCs w:val="24"/>
        </w:rPr>
      </w:pPr>
    </w:p>
    <w:p w:rsidR="00F3799E" w:rsidRDefault="000D3BAE" w:rsidP="000D3BAE">
      <w:pPr>
        <w:pStyle w:val="NoSpacing"/>
        <w:spacing w:line="360" w:lineRule="auto"/>
        <w:rPr>
          <w:b/>
          <w:bCs/>
        </w:rPr>
      </w:pPr>
      <w:r w:rsidRPr="000D3BAE">
        <w:rPr>
          <w:b/>
          <w:bCs/>
        </w:rPr>
        <w:t>Workshops</w:t>
      </w:r>
    </w:p>
    <w:p w:rsidR="0014432D" w:rsidRDefault="009A1833" w:rsidP="009A1833">
      <w:pPr>
        <w:pStyle w:val="NoSpacing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9A1833">
        <w:rPr>
          <w:sz w:val="24"/>
          <w:szCs w:val="24"/>
        </w:rPr>
        <w:t>How to get rid of the psychological pressures of university students</w:t>
      </w:r>
      <w:r w:rsidR="0014432D">
        <w:rPr>
          <w:sz w:val="24"/>
          <w:szCs w:val="24"/>
        </w:rPr>
        <w:t>. Arab American University, Jenin, 2023</w:t>
      </w:r>
    </w:p>
    <w:p w:rsidR="000D3BAE" w:rsidRPr="000D3BAE" w:rsidRDefault="000D3BAE" w:rsidP="009A1833">
      <w:pPr>
        <w:pStyle w:val="NoSpacing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0D3BAE">
        <w:rPr>
          <w:sz w:val="24"/>
          <w:szCs w:val="24"/>
        </w:rPr>
        <w:t>Training on the national guide for patient safety and infection prevention and control</w:t>
      </w:r>
      <w:r>
        <w:rPr>
          <w:sz w:val="24"/>
          <w:szCs w:val="24"/>
        </w:rPr>
        <w:t>. WHO, Nablus, 2023</w:t>
      </w:r>
      <w:r w:rsidR="009A1833">
        <w:rPr>
          <w:sz w:val="24"/>
          <w:szCs w:val="24"/>
        </w:rPr>
        <w:t>.</w:t>
      </w:r>
    </w:p>
    <w:p w:rsidR="000D3BAE" w:rsidRDefault="000D3BAE" w:rsidP="000D3BAE">
      <w:pPr>
        <w:pStyle w:val="NoSpacing"/>
        <w:spacing w:line="360" w:lineRule="auto"/>
      </w:pPr>
    </w:p>
    <w:p w:rsidR="000D3BAE" w:rsidRDefault="000D3BAE" w:rsidP="000D3BAE">
      <w:pPr>
        <w:pStyle w:val="NoSpacing"/>
        <w:spacing w:line="360" w:lineRule="auto"/>
      </w:pPr>
    </w:p>
    <w:p w:rsidR="000D3BAE" w:rsidRDefault="000D3BAE" w:rsidP="000D3BAE">
      <w:pPr>
        <w:pStyle w:val="NoSpacing"/>
        <w:spacing w:line="360" w:lineRule="auto"/>
      </w:pPr>
    </w:p>
    <w:p w:rsidR="00F3799E" w:rsidRDefault="00D60F74" w:rsidP="009911C9">
      <w:pPr>
        <w:pStyle w:val="Heading1"/>
        <w:spacing w:line="360" w:lineRule="auto"/>
        <w:ind w:left="0"/>
        <w:rPr>
          <w:u w:val="none"/>
        </w:rPr>
      </w:pPr>
      <w:r>
        <w:rPr>
          <w:u w:val="thick"/>
        </w:rPr>
        <w:t>CONFERENCE PRESENTATIONS</w:t>
      </w:r>
    </w:p>
    <w:p w:rsidR="00F3799E" w:rsidRDefault="000744B8" w:rsidP="009911C9">
      <w:pPr>
        <w:pStyle w:val="BodyText"/>
        <w:numPr>
          <w:ilvl w:val="0"/>
          <w:numId w:val="8"/>
        </w:numPr>
        <w:spacing w:line="360" w:lineRule="auto"/>
        <w:ind w:right="40"/>
      </w:pPr>
      <w:r>
        <w:t>November 16th, 2013 ‘Evaluating Self-Care Practices of Children with Type 1 Diabetes Mellitus in Northern West Bank: A controlled Randomized Study Utilizing Orem- Self Care Theory'. The Palestinian Conference on health sciences "Towards Promoting and developing a Quality Health Care", Al- Quds University, Al-Quds. Palestine.</w:t>
      </w:r>
    </w:p>
    <w:p w:rsidR="00503CD8" w:rsidRDefault="00503CD8" w:rsidP="009911C9">
      <w:pPr>
        <w:pStyle w:val="BodyText"/>
        <w:numPr>
          <w:ilvl w:val="0"/>
          <w:numId w:val="8"/>
        </w:numPr>
        <w:spacing w:line="360" w:lineRule="auto"/>
        <w:ind w:right="40"/>
      </w:pPr>
      <w:r>
        <w:t>February 24-26, 2020 “ Effect of High Fidelity Simulation on Emotional Intelligence among Nursing Students” International Conference on nursing education: Practice and Research. Hazel Group Conferences and Organiz</w:t>
      </w:r>
      <w:r w:rsidR="00582F34">
        <w:t xml:space="preserve">ing Committee. </w:t>
      </w:r>
      <w:r>
        <w:t>Valencia/ Spain</w:t>
      </w:r>
    </w:p>
    <w:p w:rsidR="00021BF4" w:rsidRDefault="00021BF4" w:rsidP="00252B7A">
      <w:pPr>
        <w:pStyle w:val="BodyText"/>
        <w:numPr>
          <w:ilvl w:val="0"/>
          <w:numId w:val="8"/>
        </w:numPr>
        <w:spacing w:line="360" w:lineRule="auto"/>
        <w:ind w:right="40"/>
      </w:pPr>
      <w:r>
        <w:t xml:space="preserve">August </w:t>
      </w:r>
      <w:r w:rsidRPr="00252B7A">
        <w:t>2</w:t>
      </w:r>
      <w:r w:rsidR="00252B7A" w:rsidRPr="00252B7A">
        <w:rPr>
          <w:vertAlign w:val="superscript"/>
        </w:rPr>
        <w:t>nd</w:t>
      </w:r>
      <w:r w:rsidR="00252B7A">
        <w:t xml:space="preserve"> </w:t>
      </w:r>
      <w:r w:rsidR="00252B7A" w:rsidRPr="00252B7A">
        <w:t>2022</w:t>
      </w:r>
      <w:r w:rsidR="00326CD4">
        <w:t>“in</w:t>
      </w:r>
      <w:r>
        <w:t xml:space="preserve"> recognition of outstanding contribution as a keynote speaker at the fourth annual conference on clinical audit and research” international medical education trust 2000-palestine. Ramallah</w:t>
      </w:r>
      <w:r w:rsidR="00326CD4">
        <w:t>, Palestine.</w:t>
      </w:r>
      <w:r>
        <w:t xml:space="preserve"> </w:t>
      </w:r>
      <w:r w:rsidR="00326CD4">
        <w:t xml:space="preserve"> IMET 2000PAL.</w:t>
      </w:r>
    </w:p>
    <w:p w:rsidR="002A48AF" w:rsidRDefault="002A48AF" w:rsidP="00252B7A">
      <w:pPr>
        <w:pStyle w:val="BodyText"/>
        <w:numPr>
          <w:ilvl w:val="0"/>
          <w:numId w:val="8"/>
        </w:numPr>
        <w:spacing w:line="360" w:lineRule="auto"/>
        <w:ind w:right="40"/>
      </w:pPr>
      <w:r>
        <w:t>December 5</w:t>
      </w:r>
      <w:r w:rsidRPr="002A48AF">
        <w:rPr>
          <w:vertAlign w:val="superscript"/>
        </w:rPr>
        <w:t>th</w:t>
      </w:r>
      <w:r w:rsidR="00252B7A">
        <w:rPr>
          <w:u w:val="single"/>
          <w:vertAlign w:val="superscript"/>
        </w:rPr>
        <w:t xml:space="preserve"> </w:t>
      </w:r>
      <w:r w:rsidR="00252B7A" w:rsidRPr="00252B7A">
        <w:t xml:space="preserve">2022 </w:t>
      </w:r>
      <w:r w:rsidR="005D1F5C" w:rsidRPr="005D1F5C">
        <w:t>“in</w:t>
      </w:r>
      <w:r w:rsidR="005D1F5C">
        <w:t xml:space="preserve"> recognition for scientific contribution as a researcher during the first national conference of health research in Palestine. </w:t>
      </w:r>
      <w:r w:rsidR="005D1F5C" w:rsidRPr="005D1F5C">
        <w:t>Ramallah, Palestine</w:t>
      </w:r>
      <w:r w:rsidR="005D1F5C">
        <w:t xml:space="preserve">. </w:t>
      </w:r>
    </w:p>
    <w:p w:rsidR="00F822BE" w:rsidRDefault="00F822BE" w:rsidP="00030AFD">
      <w:pPr>
        <w:pStyle w:val="BodyText"/>
        <w:numPr>
          <w:ilvl w:val="0"/>
          <w:numId w:val="8"/>
        </w:numPr>
        <w:spacing w:line="360" w:lineRule="auto"/>
        <w:ind w:right="40"/>
      </w:pPr>
      <w:r>
        <w:t>May 8</w:t>
      </w:r>
      <w:r w:rsidRPr="00030AFD">
        <w:rPr>
          <w:vertAlign w:val="superscript"/>
        </w:rPr>
        <w:t>th</w:t>
      </w:r>
      <w:r>
        <w:t xml:space="preserve"> -9</w:t>
      </w:r>
      <w:r w:rsidRPr="00030AFD">
        <w:rPr>
          <w:vertAlign w:val="superscript"/>
        </w:rPr>
        <w:t>th</w:t>
      </w:r>
      <w:r>
        <w:t xml:space="preserve"> 2024 –</w:t>
      </w:r>
      <w:r w:rsidR="00030AFD">
        <w:t xml:space="preserve"> knowledge, attitudes, practice and perceived barriers associated with EBP among nurses in ICUs- F</w:t>
      </w:r>
      <w:r>
        <w:t>irst international nursing conference “trends in nursing”-</w:t>
      </w:r>
      <w:r w:rsidR="00030AFD">
        <w:t>Al-Zaytoona University of Jordan</w:t>
      </w:r>
    </w:p>
    <w:p w:rsidR="003B4B83" w:rsidRDefault="003B4B83" w:rsidP="009911C9">
      <w:pPr>
        <w:pStyle w:val="Heading1"/>
        <w:spacing w:line="360" w:lineRule="auto"/>
        <w:ind w:left="0"/>
        <w:rPr>
          <w:u w:val="thick"/>
        </w:rPr>
      </w:pPr>
    </w:p>
    <w:p w:rsidR="00B27612" w:rsidRDefault="00B27612" w:rsidP="009911C9">
      <w:pPr>
        <w:pStyle w:val="Heading1"/>
        <w:spacing w:line="360" w:lineRule="auto"/>
        <w:ind w:left="0"/>
      </w:pPr>
      <w:r>
        <w:t xml:space="preserve">EXTRACURRICULAR ACTIVITIES </w:t>
      </w:r>
    </w:p>
    <w:p w:rsidR="00B27612" w:rsidRDefault="00B27612" w:rsidP="009911C9">
      <w:pPr>
        <w:pStyle w:val="Heading1"/>
        <w:spacing w:line="360" w:lineRule="auto"/>
        <w:ind w:left="0"/>
      </w:pPr>
    </w:p>
    <w:p w:rsidR="00CA2E4B" w:rsidRDefault="00B27612" w:rsidP="009911C9">
      <w:pPr>
        <w:pStyle w:val="Heading1"/>
        <w:spacing w:line="360" w:lineRule="auto"/>
        <w:ind w:left="0"/>
        <w:rPr>
          <w:b w:val="0"/>
          <w:bCs w:val="0"/>
          <w:u w:val="none"/>
        </w:rPr>
      </w:pPr>
      <w:r w:rsidRPr="00B27612">
        <w:rPr>
          <w:b w:val="0"/>
          <w:bCs w:val="0"/>
          <w:u w:val="none"/>
        </w:rPr>
        <w:t>20</w:t>
      </w:r>
      <w:r>
        <w:rPr>
          <w:b w:val="0"/>
          <w:bCs w:val="0"/>
          <w:u w:val="none"/>
        </w:rPr>
        <w:t>20</w:t>
      </w:r>
      <w:r w:rsidRPr="00B27612">
        <w:rPr>
          <w:b w:val="0"/>
          <w:bCs w:val="0"/>
          <w:u w:val="none"/>
        </w:rPr>
        <w:t xml:space="preserve">- </w:t>
      </w:r>
      <w:r>
        <w:rPr>
          <w:b w:val="0"/>
          <w:bCs w:val="0"/>
          <w:u w:val="none"/>
        </w:rPr>
        <w:t>February</w:t>
      </w:r>
      <w:r w:rsidR="00080DA0">
        <w:rPr>
          <w:b w:val="0"/>
          <w:bCs w:val="0"/>
          <w:u w:val="none"/>
        </w:rPr>
        <w:t xml:space="preserve">- </w:t>
      </w:r>
      <w:r w:rsidRPr="00B27612">
        <w:rPr>
          <w:b w:val="0"/>
          <w:bCs w:val="0"/>
          <w:u w:val="none"/>
        </w:rPr>
        <w:t xml:space="preserve">Conducting workshop for </w:t>
      </w:r>
      <w:r>
        <w:rPr>
          <w:b w:val="0"/>
          <w:bCs w:val="0"/>
          <w:u w:val="none"/>
        </w:rPr>
        <w:t>staff of Basma prince center for rehabilitation re</w:t>
      </w:r>
      <w:r w:rsidRPr="00B27612">
        <w:rPr>
          <w:b w:val="0"/>
          <w:bCs w:val="0"/>
          <w:u w:val="none"/>
        </w:rPr>
        <w:t>late</w:t>
      </w:r>
      <w:r>
        <w:rPr>
          <w:b w:val="0"/>
          <w:bCs w:val="0"/>
          <w:u w:val="none"/>
        </w:rPr>
        <w:t xml:space="preserve"> growth and development of children. Jerusalem</w:t>
      </w:r>
    </w:p>
    <w:p w:rsidR="00CA2E4B" w:rsidRDefault="00CA2E4B" w:rsidP="009911C9">
      <w:pPr>
        <w:pStyle w:val="Heading1"/>
        <w:spacing w:line="360" w:lineRule="auto"/>
        <w:ind w:left="0"/>
        <w:rPr>
          <w:b w:val="0"/>
          <w:bCs w:val="0"/>
          <w:u w:val="none"/>
        </w:rPr>
      </w:pPr>
    </w:p>
    <w:p w:rsidR="00CA2E4B" w:rsidRDefault="00CA2E4B" w:rsidP="009911C9">
      <w:pPr>
        <w:pStyle w:val="Heading1"/>
        <w:spacing w:line="360" w:lineRule="auto"/>
        <w:ind w:left="0"/>
      </w:pPr>
      <w:r>
        <w:t xml:space="preserve">ADVISING GRADUATE STUDENTS </w:t>
      </w:r>
    </w:p>
    <w:p w:rsidR="00CA2E4B" w:rsidRDefault="00CA2E4B" w:rsidP="009911C9">
      <w:pPr>
        <w:pStyle w:val="Heading1"/>
        <w:spacing w:line="360" w:lineRule="auto"/>
        <w:ind w:left="0"/>
      </w:pPr>
    </w:p>
    <w:p w:rsidR="00CA2E4B" w:rsidRPr="009C40D7" w:rsidRDefault="00CA2E4B" w:rsidP="00D417D7">
      <w:pPr>
        <w:pStyle w:val="Heading1"/>
        <w:numPr>
          <w:ilvl w:val="0"/>
          <w:numId w:val="21"/>
        </w:numPr>
        <w:spacing w:line="360" w:lineRule="auto"/>
        <w:rPr>
          <w:rFonts w:asciiTheme="majorBidi" w:hAnsiTheme="majorBidi" w:cstheme="majorBidi"/>
          <w:b w:val="0"/>
          <w:bCs w:val="0"/>
          <w:u w:val="none"/>
        </w:rPr>
      </w:pPr>
      <w:r w:rsidRPr="009C40D7">
        <w:rPr>
          <w:rFonts w:asciiTheme="majorBidi" w:hAnsiTheme="majorBidi" w:cstheme="majorBidi"/>
          <w:b w:val="0"/>
          <w:bCs w:val="0"/>
          <w:u w:val="none"/>
        </w:rPr>
        <w:t xml:space="preserve">Master’s Theses 2020 (supervisor): </w:t>
      </w:r>
      <w:r w:rsidR="00AE342C" w:rsidRPr="009C40D7">
        <w:rPr>
          <w:rFonts w:asciiTheme="majorBidi" w:hAnsiTheme="majorBidi" w:cstheme="majorBidi"/>
          <w:b w:val="0"/>
          <w:bCs w:val="0"/>
          <w:u w:val="none"/>
        </w:rPr>
        <w:t>Impact of Nursing Informatics Competency on Clinical Decision-Making Skills among Nurses in the Palestinian Governmental Hospitals</w:t>
      </w:r>
    </w:p>
    <w:p w:rsidR="00CA2E4B" w:rsidRPr="009C40D7" w:rsidRDefault="00CA2E4B" w:rsidP="008E125F">
      <w:pPr>
        <w:pStyle w:val="Heading1"/>
        <w:numPr>
          <w:ilvl w:val="0"/>
          <w:numId w:val="21"/>
        </w:numPr>
        <w:spacing w:line="360" w:lineRule="auto"/>
        <w:rPr>
          <w:rFonts w:asciiTheme="majorBidi" w:hAnsiTheme="majorBidi" w:cstheme="majorBidi"/>
        </w:rPr>
      </w:pPr>
      <w:r w:rsidRPr="009C40D7">
        <w:rPr>
          <w:rFonts w:asciiTheme="majorBidi" w:hAnsiTheme="majorBidi" w:cstheme="majorBidi"/>
          <w:b w:val="0"/>
          <w:bCs w:val="0"/>
          <w:u w:val="none"/>
        </w:rPr>
        <w:t xml:space="preserve">Master’s Theses 2020 (supervisor):  </w:t>
      </w:r>
      <w:r w:rsidR="007C5095" w:rsidRPr="009C40D7">
        <w:rPr>
          <w:rFonts w:asciiTheme="majorBidi" w:hAnsiTheme="majorBidi" w:cstheme="majorBidi"/>
          <w:b w:val="0"/>
          <w:bCs w:val="0"/>
          <w:u w:val="none"/>
        </w:rPr>
        <w:t>Knowledge, Attitude, and Practice towards Retinopathy of Prematurity among Neonatal Intensive Care Nurses in Palestine</w:t>
      </w:r>
      <w:r w:rsidR="008E125F">
        <w:rPr>
          <w:rFonts w:asciiTheme="majorBidi" w:hAnsiTheme="majorBidi" w:cstheme="majorBidi"/>
          <w:b w:val="0"/>
          <w:bCs w:val="0"/>
          <w:u w:val="none"/>
        </w:rPr>
        <w:t xml:space="preserve">. </w:t>
      </w:r>
      <w:r w:rsidR="008E125F" w:rsidRPr="008E125F">
        <w:rPr>
          <w:rFonts w:asciiTheme="majorBidi" w:hAnsiTheme="majorBidi" w:cstheme="majorBidi"/>
          <w:b w:val="0"/>
          <w:bCs w:val="0"/>
          <w:u w:val="none"/>
        </w:rPr>
        <w:t>Arab American University/ Palestine.</w:t>
      </w:r>
    </w:p>
    <w:p w:rsidR="005A36E0" w:rsidRPr="009C40D7" w:rsidRDefault="005A36E0" w:rsidP="008E125F">
      <w:pPr>
        <w:pStyle w:val="Heading1"/>
        <w:numPr>
          <w:ilvl w:val="0"/>
          <w:numId w:val="21"/>
        </w:numPr>
        <w:spacing w:line="360" w:lineRule="auto"/>
        <w:rPr>
          <w:rFonts w:asciiTheme="majorBidi" w:hAnsiTheme="majorBidi" w:cstheme="majorBidi"/>
          <w:b w:val="0"/>
          <w:bCs w:val="0"/>
          <w:u w:val="none"/>
        </w:rPr>
      </w:pPr>
      <w:r w:rsidRPr="009C40D7">
        <w:rPr>
          <w:rFonts w:asciiTheme="majorBidi" w:hAnsiTheme="majorBidi" w:cstheme="majorBidi"/>
          <w:b w:val="0"/>
          <w:bCs w:val="0"/>
          <w:u w:val="none"/>
        </w:rPr>
        <w:t>Master’s Theses 2021 (supervisor): The relationship between Nursing Informatics and Self- Efficacy among Nurses in the Palestinian Hospitals</w:t>
      </w:r>
      <w:r w:rsidR="008E125F">
        <w:rPr>
          <w:rFonts w:asciiTheme="majorBidi" w:hAnsiTheme="majorBidi" w:cstheme="majorBidi"/>
          <w:b w:val="0"/>
          <w:bCs w:val="0"/>
          <w:u w:val="none"/>
        </w:rPr>
        <w:t xml:space="preserve">. </w:t>
      </w:r>
      <w:r w:rsidR="008E125F" w:rsidRPr="008E125F">
        <w:rPr>
          <w:rFonts w:asciiTheme="majorBidi" w:hAnsiTheme="majorBidi" w:cstheme="majorBidi"/>
          <w:b w:val="0"/>
          <w:bCs w:val="0"/>
          <w:u w:val="none"/>
        </w:rPr>
        <w:t>Arab American University/ Palestine.</w:t>
      </w:r>
    </w:p>
    <w:p w:rsidR="00BB4E29" w:rsidRPr="009C40D7" w:rsidRDefault="00091EE9" w:rsidP="008E125F">
      <w:pPr>
        <w:pStyle w:val="Heading1"/>
        <w:numPr>
          <w:ilvl w:val="0"/>
          <w:numId w:val="21"/>
        </w:numPr>
        <w:spacing w:line="360" w:lineRule="auto"/>
        <w:rPr>
          <w:rFonts w:asciiTheme="majorBidi" w:hAnsiTheme="majorBidi" w:cstheme="majorBidi"/>
          <w:b w:val="0"/>
          <w:bCs w:val="0"/>
          <w:u w:val="none"/>
        </w:rPr>
      </w:pPr>
      <w:r w:rsidRPr="009C40D7">
        <w:rPr>
          <w:rFonts w:asciiTheme="majorBidi" w:hAnsiTheme="majorBidi" w:cstheme="majorBidi"/>
          <w:b w:val="0"/>
          <w:bCs w:val="0"/>
          <w:u w:val="none"/>
        </w:rPr>
        <w:t>Master’s Theses 2021 (supervisor):</w:t>
      </w:r>
      <w:r w:rsidR="00E6233B" w:rsidRPr="009C40D7">
        <w:rPr>
          <w:rFonts w:asciiTheme="majorBidi" w:hAnsiTheme="majorBidi" w:cstheme="majorBidi"/>
        </w:rPr>
        <w:t xml:space="preserve"> </w:t>
      </w:r>
      <w:r w:rsidR="00E6233B" w:rsidRPr="009C40D7">
        <w:rPr>
          <w:rFonts w:asciiTheme="majorBidi" w:hAnsiTheme="majorBidi" w:cstheme="majorBidi"/>
          <w:b w:val="0"/>
          <w:bCs w:val="0"/>
          <w:u w:val="none"/>
        </w:rPr>
        <w:t xml:space="preserve">Electronic Medical Health Records at Al-Razi Hospital: Attitude, Perception, </w:t>
      </w:r>
      <w:r w:rsidR="008E125F">
        <w:rPr>
          <w:rFonts w:asciiTheme="majorBidi" w:hAnsiTheme="majorBidi" w:cstheme="majorBidi"/>
          <w:b w:val="0"/>
          <w:bCs w:val="0"/>
          <w:u w:val="none"/>
        </w:rPr>
        <w:t>a</w:t>
      </w:r>
      <w:r w:rsidR="00E6233B" w:rsidRPr="009C40D7">
        <w:rPr>
          <w:rFonts w:asciiTheme="majorBidi" w:hAnsiTheme="majorBidi" w:cstheme="majorBidi"/>
          <w:b w:val="0"/>
          <w:bCs w:val="0"/>
          <w:u w:val="none"/>
        </w:rPr>
        <w:t>nd Challenges</w:t>
      </w:r>
      <w:r w:rsidR="008E125F">
        <w:rPr>
          <w:rFonts w:asciiTheme="majorBidi" w:hAnsiTheme="majorBidi" w:cstheme="majorBidi"/>
          <w:b w:val="0"/>
          <w:bCs w:val="0"/>
          <w:u w:val="none"/>
        </w:rPr>
        <w:t xml:space="preserve">. </w:t>
      </w:r>
      <w:r w:rsidR="008E125F" w:rsidRPr="008E125F">
        <w:rPr>
          <w:rFonts w:asciiTheme="majorBidi" w:hAnsiTheme="majorBidi" w:cstheme="majorBidi"/>
          <w:b w:val="0"/>
          <w:bCs w:val="0"/>
          <w:u w:val="none"/>
        </w:rPr>
        <w:t>Arab American University/ Palestine.</w:t>
      </w:r>
    </w:p>
    <w:p w:rsidR="00BB4E29" w:rsidRPr="009C40D7" w:rsidRDefault="00BB4E29" w:rsidP="008E125F">
      <w:pPr>
        <w:pStyle w:val="Heading1"/>
        <w:numPr>
          <w:ilvl w:val="0"/>
          <w:numId w:val="21"/>
        </w:numPr>
        <w:spacing w:line="360" w:lineRule="auto"/>
        <w:rPr>
          <w:rFonts w:asciiTheme="majorBidi" w:hAnsiTheme="majorBidi" w:cstheme="majorBidi"/>
          <w:b w:val="0"/>
          <w:bCs w:val="0"/>
          <w:u w:val="none"/>
        </w:rPr>
      </w:pPr>
      <w:r w:rsidRPr="009C40D7">
        <w:rPr>
          <w:rFonts w:asciiTheme="majorBidi" w:hAnsiTheme="majorBidi" w:cstheme="majorBidi"/>
          <w:b w:val="0"/>
          <w:bCs w:val="0"/>
          <w:u w:val="none"/>
        </w:rPr>
        <w:t>Master’s Theses 2021 (supervisor):</w:t>
      </w:r>
      <w:r w:rsidRPr="009C40D7">
        <w:rPr>
          <w:rFonts w:asciiTheme="majorBidi" w:hAnsiTheme="majorBidi" w:cstheme="majorBidi"/>
        </w:rPr>
        <w:t xml:space="preserve"> </w:t>
      </w:r>
      <w:r w:rsidRPr="009C40D7">
        <w:rPr>
          <w:rFonts w:asciiTheme="majorBidi" w:hAnsiTheme="majorBidi" w:cstheme="majorBidi"/>
          <w:b w:val="0"/>
          <w:bCs w:val="0"/>
          <w:u w:val="none"/>
        </w:rPr>
        <w:t>Patient Safety climate in Emergency Departments of West Bank Hospitals: Nursing perspective</w:t>
      </w:r>
      <w:r w:rsidR="008E125F">
        <w:rPr>
          <w:rFonts w:asciiTheme="majorBidi" w:hAnsiTheme="majorBidi" w:cstheme="majorBidi"/>
          <w:b w:val="0"/>
          <w:bCs w:val="0"/>
          <w:u w:val="none"/>
        </w:rPr>
        <w:t xml:space="preserve">. </w:t>
      </w:r>
      <w:r w:rsidR="008E125F" w:rsidRPr="008E125F">
        <w:rPr>
          <w:rFonts w:asciiTheme="majorBidi" w:hAnsiTheme="majorBidi" w:cstheme="majorBidi"/>
          <w:b w:val="0"/>
          <w:bCs w:val="0"/>
          <w:u w:val="none"/>
        </w:rPr>
        <w:t>Arab American University/ Palestine.</w:t>
      </w:r>
    </w:p>
    <w:p w:rsidR="00BB4E29" w:rsidRPr="009C40D7" w:rsidRDefault="00BB4E29" w:rsidP="008E125F">
      <w:pPr>
        <w:pStyle w:val="Heading1"/>
        <w:numPr>
          <w:ilvl w:val="0"/>
          <w:numId w:val="21"/>
        </w:numPr>
        <w:spacing w:line="360" w:lineRule="auto"/>
        <w:rPr>
          <w:rFonts w:asciiTheme="majorBidi" w:hAnsiTheme="majorBidi" w:cstheme="majorBidi"/>
          <w:b w:val="0"/>
          <w:bCs w:val="0"/>
          <w:u w:val="none"/>
        </w:rPr>
      </w:pPr>
      <w:r w:rsidRPr="009C40D7">
        <w:rPr>
          <w:rFonts w:asciiTheme="majorBidi" w:hAnsiTheme="majorBidi" w:cstheme="majorBidi"/>
          <w:b w:val="0"/>
          <w:bCs w:val="0"/>
          <w:u w:val="none"/>
        </w:rPr>
        <w:t>Master’s Theses 2021 (</w:t>
      </w:r>
      <w:r w:rsidR="00543DE3" w:rsidRPr="009C40D7">
        <w:rPr>
          <w:rFonts w:asciiTheme="majorBidi" w:hAnsiTheme="majorBidi" w:cstheme="majorBidi"/>
          <w:b w:val="0"/>
          <w:bCs w:val="0"/>
          <w:u w:val="none"/>
        </w:rPr>
        <w:t>Co-</w:t>
      </w:r>
      <w:r w:rsidRPr="009C40D7">
        <w:rPr>
          <w:rFonts w:asciiTheme="majorBidi" w:hAnsiTheme="majorBidi" w:cstheme="majorBidi"/>
          <w:b w:val="0"/>
          <w:bCs w:val="0"/>
          <w:u w:val="none"/>
        </w:rPr>
        <w:t>supervisor):</w:t>
      </w:r>
      <w:r w:rsidR="00543DE3" w:rsidRPr="009C40D7">
        <w:rPr>
          <w:rFonts w:asciiTheme="majorBidi" w:hAnsiTheme="majorBidi" w:cstheme="majorBidi"/>
        </w:rPr>
        <w:t xml:space="preserve"> </w:t>
      </w:r>
      <w:r w:rsidR="00543DE3" w:rsidRPr="009C40D7">
        <w:rPr>
          <w:rFonts w:asciiTheme="majorBidi" w:hAnsiTheme="majorBidi" w:cstheme="majorBidi"/>
          <w:b w:val="0"/>
          <w:bCs w:val="0"/>
          <w:u w:val="none"/>
        </w:rPr>
        <w:t>Patients’ perception of Quality Nursing Care and Services in Emergency Department in West bank hospitals</w:t>
      </w:r>
      <w:r w:rsidR="008E125F">
        <w:rPr>
          <w:rFonts w:asciiTheme="majorBidi" w:hAnsiTheme="majorBidi" w:cstheme="majorBidi"/>
          <w:b w:val="0"/>
          <w:bCs w:val="0"/>
          <w:u w:val="none"/>
        </w:rPr>
        <w:t xml:space="preserve">. </w:t>
      </w:r>
      <w:r w:rsidR="008E125F" w:rsidRPr="008E125F">
        <w:rPr>
          <w:rFonts w:asciiTheme="majorBidi" w:hAnsiTheme="majorBidi" w:cstheme="majorBidi"/>
          <w:b w:val="0"/>
          <w:bCs w:val="0"/>
          <w:u w:val="none"/>
        </w:rPr>
        <w:t>Arab American University/ Palestine.</w:t>
      </w:r>
    </w:p>
    <w:p w:rsidR="005C0E2C" w:rsidRPr="009C40D7" w:rsidRDefault="005C0E2C" w:rsidP="008E125F">
      <w:pPr>
        <w:pStyle w:val="Heading1"/>
        <w:numPr>
          <w:ilvl w:val="0"/>
          <w:numId w:val="21"/>
        </w:numPr>
        <w:spacing w:line="360" w:lineRule="auto"/>
        <w:rPr>
          <w:rFonts w:asciiTheme="majorBidi" w:hAnsiTheme="majorBidi" w:cstheme="majorBidi"/>
          <w:b w:val="0"/>
          <w:bCs w:val="0"/>
          <w:u w:val="none"/>
        </w:rPr>
      </w:pPr>
      <w:r w:rsidRPr="009C40D7">
        <w:rPr>
          <w:rFonts w:asciiTheme="majorBidi" w:hAnsiTheme="majorBidi" w:cstheme="majorBidi"/>
          <w:b w:val="0"/>
          <w:bCs w:val="0"/>
          <w:u w:val="none"/>
        </w:rPr>
        <w:t>Master’s Theses 2021 (supervisor):</w:t>
      </w:r>
      <w:r w:rsidR="009403EE" w:rsidRPr="009C40D7">
        <w:rPr>
          <w:rFonts w:asciiTheme="majorBidi" w:hAnsiTheme="majorBidi" w:cstheme="majorBidi"/>
          <w:b w:val="0"/>
          <w:bCs w:val="0"/>
          <w:u w:val="none"/>
        </w:rPr>
        <w:t xml:space="preserve"> </w:t>
      </w:r>
      <w:r w:rsidRPr="009C40D7">
        <w:rPr>
          <w:rFonts w:asciiTheme="majorBidi" w:hAnsiTheme="majorBidi" w:cstheme="majorBidi"/>
          <w:b w:val="0"/>
          <w:bCs w:val="0"/>
          <w:u w:val="none"/>
        </w:rPr>
        <w:t xml:space="preserve">The Influencing Factors of Missed Nursing Care in Intensive Care Units </w:t>
      </w:r>
      <w:r w:rsidR="009403EE" w:rsidRPr="009C40D7">
        <w:rPr>
          <w:rFonts w:asciiTheme="majorBidi" w:hAnsiTheme="majorBidi" w:cstheme="majorBidi"/>
          <w:b w:val="0"/>
          <w:bCs w:val="0"/>
          <w:u w:val="none"/>
        </w:rPr>
        <w:t>in the</w:t>
      </w:r>
      <w:r w:rsidRPr="009C40D7">
        <w:rPr>
          <w:rFonts w:asciiTheme="majorBidi" w:hAnsiTheme="majorBidi" w:cstheme="majorBidi"/>
          <w:b w:val="0"/>
          <w:bCs w:val="0"/>
          <w:u w:val="none"/>
        </w:rPr>
        <w:t xml:space="preserve"> Northern Hospitals of West Bank – Palestine</w:t>
      </w:r>
      <w:r w:rsidR="008E125F">
        <w:rPr>
          <w:rFonts w:asciiTheme="majorBidi" w:hAnsiTheme="majorBidi" w:cstheme="majorBidi"/>
          <w:b w:val="0"/>
          <w:bCs w:val="0"/>
          <w:u w:val="none"/>
        </w:rPr>
        <w:t xml:space="preserve">. </w:t>
      </w:r>
      <w:r w:rsidR="008E125F" w:rsidRPr="008E125F">
        <w:rPr>
          <w:rFonts w:asciiTheme="majorBidi" w:hAnsiTheme="majorBidi" w:cstheme="majorBidi"/>
          <w:b w:val="0"/>
          <w:bCs w:val="0"/>
          <w:u w:val="none"/>
        </w:rPr>
        <w:t xml:space="preserve">Arab American University/ Palestine. </w:t>
      </w:r>
      <w:r w:rsidR="008E125F">
        <w:rPr>
          <w:rFonts w:asciiTheme="majorBidi" w:hAnsiTheme="majorBidi" w:cstheme="majorBidi"/>
          <w:b w:val="0"/>
          <w:bCs w:val="0"/>
          <w:u w:val="none"/>
        </w:rPr>
        <w:t xml:space="preserve"> </w:t>
      </w:r>
    </w:p>
    <w:p w:rsidR="005C0E2C" w:rsidRPr="009C40D7" w:rsidRDefault="005C0E2C" w:rsidP="008E125F">
      <w:pPr>
        <w:pStyle w:val="Heading1"/>
        <w:numPr>
          <w:ilvl w:val="0"/>
          <w:numId w:val="21"/>
        </w:numPr>
        <w:spacing w:line="360" w:lineRule="auto"/>
        <w:rPr>
          <w:rFonts w:asciiTheme="majorBidi" w:hAnsiTheme="majorBidi" w:cstheme="majorBidi"/>
          <w:b w:val="0"/>
          <w:bCs w:val="0"/>
          <w:u w:val="none"/>
        </w:rPr>
      </w:pPr>
      <w:r w:rsidRPr="009C40D7">
        <w:rPr>
          <w:rFonts w:asciiTheme="majorBidi" w:hAnsiTheme="majorBidi" w:cstheme="majorBidi"/>
          <w:b w:val="0"/>
          <w:bCs w:val="0"/>
          <w:u w:val="none"/>
        </w:rPr>
        <w:t>Master’s Theses 2021 (supervisor):</w:t>
      </w:r>
      <w:r w:rsidR="008E125F">
        <w:rPr>
          <w:rFonts w:asciiTheme="majorBidi" w:hAnsiTheme="majorBidi" w:cstheme="majorBidi"/>
          <w:b w:val="0"/>
          <w:bCs w:val="0"/>
          <w:u w:val="none"/>
        </w:rPr>
        <w:t xml:space="preserve"> </w:t>
      </w:r>
      <w:r w:rsidRPr="009C40D7">
        <w:rPr>
          <w:rFonts w:asciiTheme="majorBidi" w:hAnsiTheme="majorBidi" w:cstheme="majorBidi"/>
          <w:b w:val="0"/>
          <w:bCs w:val="0"/>
          <w:u w:val="none"/>
        </w:rPr>
        <w:t>Prevalence and Associated Factors of Dry Eye Symptoms among Nurses in Palestine</w:t>
      </w:r>
      <w:r w:rsidR="00025A25" w:rsidRPr="009C40D7">
        <w:rPr>
          <w:rFonts w:asciiTheme="majorBidi" w:hAnsiTheme="majorBidi" w:cstheme="majorBidi"/>
          <w:b w:val="0"/>
          <w:bCs w:val="0"/>
          <w:u w:val="none"/>
        </w:rPr>
        <w:t>.</w:t>
      </w:r>
      <w:r w:rsidR="008E125F">
        <w:rPr>
          <w:rFonts w:asciiTheme="majorBidi" w:hAnsiTheme="majorBidi" w:cstheme="majorBidi"/>
          <w:b w:val="0"/>
          <w:bCs w:val="0"/>
          <w:u w:val="none"/>
        </w:rPr>
        <w:t xml:space="preserve"> </w:t>
      </w:r>
      <w:r w:rsidR="008E125F" w:rsidRPr="008E125F">
        <w:rPr>
          <w:rFonts w:asciiTheme="majorBidi" w:hAnsiTheme="majorBidi" w:cstheme="majorBidi"/>
          <w:b w:val="0"/>
          <w:bCs w:val="0"/>
          <w:u w:val="none"/>
        </w:rPr>
        <w:t>Arab American University/ Palestine.</w:t>
      </w:r>
    </w:p>
    <w:p w:rsidR="00065BF0" w:rsidRPr="009C40D7" w:rsidRDefault="00065BF0" w:rsidP="008E125F">
      <w:pPr>
        <w:pStyle w:val="ListParagraph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4"/>
          <w:szCs w:val="24"/>
          <w:u w:color="000000"/>
        </w:rPr>
      </w:pPr>
      <w:r w:rsidRPr="009C40D7">
        <w:rPr>
          <w:rFonts w:asciiTheme="majorBidi" w:hAnsiTheme="majorBidi" w:cstheme="majorBidi"/>
          <w:sz w:val="24"/>
          <w:szCs w:val="24"/>
          <w:u w:color="000000"/>
        </w:rPr>
        <w:t xml:space="preserve">Master’s Theses 2021 (supervisor): </w:t>
      </w:r>
      <w:r w:rsidR="00066AF1" w:rsidRPr="009C40D7">
        <w:rPr>
          <w:rFonts w:asciiTheme="majorBidi" w:hAnsiTheme="majorBidi" w:cstheme="majorBidi"/>
          <w:sz w:val="24"/>
          <w:szCs w:val="24"/>
          <w:u w:color="000000"/>
        </w:rPr>
        <w:t>Knowledge and Practice of nurses regarding the Care of Patients with head trauma in intensive care units in the West Bank</w:t>
      </w:r>
      <w:r w:rsidR="008E125F">
        <w:rPr>
          <w:rFonts w:asciiTheme="majorBidi" w:hAnsiTheme="majorBidi" w:cstheme="majorBidi"/>
          <w:sz w:val="24"/>
          <w:szCs w:val="24"/>
          <w:u w:color="000000"/>
        </w:rPr>
        <w:t xml:space="preserve">. </w:t>
      </w:r>
      <w:r w:rsidR="008E125F" w:rsidRPr="008E125F">
        <w:rPr>
          <w:rFonts w:asciiTheme="majorBidi" w:hAnsiTheme="majorBidi" w:cstheme="majorBidi"/>
          <w:sz w:val="24"/>
          <w:szCs w:val="24"/>
          <w:u w:color="000000"/>
        </w:rPr>
        <w:t>Arab American University/ Palestine.</w:t>
      </w:r>
    </w:p>
    <w:p w:rsidR="00065BF0" w:rsidRPr="009C40D7" w:rsidRDefault="00065BF0" w:rsidP="009C40D7">
      <w:pPr>
        <w:pStyle w:val="ListParagraph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4"/>
          <w:szCs w:val="24"/>
          <w:u w:color="000000"/>
        </w:rPr>
      </w:pPr>
      <w:r w:rsidRPr="009C40D7">
        <w:rPr>
          <w:rFonts w:asciiTheme="majorBidi" w:hAnsiTheme="majorBidi" w:cstheme="majorBidi"/>
          <w:sz w:val="24"/>
          <w:szCs w:val="24"/>
          <w:u w:color="000000"/>
        </w:rPr>
        <w:t>Master’s Theses 2021 (supervisor): Nurses’ Knowledge and Practice of Eye Care for Patients in Intensive Care Units in West Bank</w:t>
      </w:r>
      <w:r w:rsidR="009C40D7" w:rsidRPr="009C40D7">
        <w:rPr>
          <w:rFonts w:asciiTheme="majorBidi" w:hAnsiTheme="majorBidi" w:cstheme="majorBidi"/>
          <w:sz w:val="24"/>
          <w:szCs w:val="24"/>
          <w:u w:color="000000"/>
        </w:rPr>
        <w:t>. Arab American University/ Palestine.</w:t>
      </w:r>
    </w:p>
    <w:p w:rsidR="00025A25" w:rsidRPr="009C40D7" w:rsidRDefault="00025A25" w:rsidP="009C40D7">
      <w:pPr>
        <w:pStyle w:val="ListParagraph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4"/>
          <w:szCs w:val="24"/>
          <w:u w:color="000000"/>
        </w:rPr>
      </w:pPr>
      <w:r w:rsidRPr="009C40D7">
        <w:rPr>
          <w:rFonts w:asciiTheme="majorBidi" w:hAnsiTheme="majorBidi" w:cstheme="majorBidi"/>
          <w:sz w:val="24"/>
          <w:szCs w:val="24"/>
          <w:u w:color="000000"/>
        </w:rPr>
        <w:t xml:space="preserve">Master’s Theses 2021 (supervisor): The Factors Influencing Nurses' Clinical Decision-Making in emergency department: Nursing </w:t>
      </w:r>
      <w:r w:rsidRPr="009C40D7">
        <w:rPr>
          <w:rFonts w:asciiTheme="majorBidi" w:hAnsiTheme="majorBidi" w:cstheme="majorBidi"/>
          <w:sz w:val="24"/>
          <w:szCs w:val="24"/>
          <w:u w:color="000000"/>
          <w:cs/>
        </w:rPr>
        <w:t>‎</w:t>
      </w:r>
      <w:r w:rsidRPr="009C40D7">
        <w:rPr>
          <w:rFonts w:asciiTheme="majorBidi" w:hAnsiTheme="majorBidi" w:cstheme="majorBidi"/>
          <w:sz w:val="24"/>
          <w:szCs w:val="24"/>
          <w:u w:color="000000"/>
        </w:rPr>
        <w:t>perspective</w:t>
      </w:r>
      <w:r w:rsidR="009C40D7" w:rsidRPr="009C40D7">
        <w:rPr>
          <w:rFonts w:asciiTheme="majorBidi" w:hAnsiTheme="majorBidi" w:cstheme="majorBidi"/>
          <w:sz w:val="24"/>
          <w:szCs w:val="24"/>
          <w:u w:color="000000"/>
        </w:rPr>
        <w:t>.</w:t>
      </w:r>
      <w:r w:rsidR="009C40D7" w:rsidRPr="009C40D7">
        <w:rPr>
          <w:rFonts w:asciiTheme="majorBidi" w:hAnsiTheme="majorBidi" w:cstheme="majorBidi"/>
          <w:sz w:val="24"/>
          <w:szCs w:val="24"/>
        </w:rPr>
        <w:t xml:space="preserve"> </w:t>
      </w:r>
      <w:r w:rsidR="009C40D7" w:rsidRPr="009C40D7">
        <w:rPr>
          <w:rFonts w:asciiTheme="majorBidi" w:hAnsiTheme="majorBidi" w:cstheme="majorBidi"/>
          <w:sz w:val="24"/>
          <w:szCs w:val="24"/>
          <w:u w:color="000000"/>
        </w:rPr>
        <w:t>Arab American University/ Palestine.</w:t>
      </w:r>
    </w:p>
    <w:p w:rsidR="00025A25" w:rsidRPr="009C40D7" w:rsidRDefault="00F02665" w:rsidP="009C40D7">
      <w:pPr>
        <w:pStyle w:val="Heading1"/>
        <w:numPr>
          <w:ilvl w:val="0"/>
          <w:numId w:val="21"/>
        </w:numPr>
        <w:spacing w:line="360" w:lineRule="auto"/>
        <w:rPr>
          <w:rFonts w:asciiTheme="majorBidi" w:hAnsiTheme="majorBidi" w:cstheme="majorBidi"/>
          <w:b w:val="0"/>
          <w:bCs w:val="0"/>
          <w:u w:val="none"/>
        </w:rPr>
      </w:pPr>
      <w:r w:rsidRPr="009C40D7">
        <w:rPr>
          <w:rFonts w:asciiTheme="majorBidi" w:hAnsiTheme="majorBidi" w:cstheme="majorBidi"/>
          <w:b w:val="0"/>
          <w:bCs w:val="0"/>
          <w:u w:val="none"/>
        </w:rPr>
        <w:t>Master’s Theses 2021 (</w:t>
      </w:r>
      <w:r w:rsidR="00101FCA" w:rsidRPr="009C40D7">
        <w:rPr>
          <w:rFonts w:asciiTheme="majorBidi" w:hAnsiTheme="majorBidi" w:cstheme="majorBidi"/>
          <w:b w:val="0"/>
          <w:bCs w:val="0"/>
          <w:u w:val="none"/>
        </w:rPr>
        <w:t xml:space="preserve">supervisor). </w:t>
      </w:r>
      <w:r w:rsidRPr="009C40D7">
        <w:rPr>
          <w:rFonts w:asciiTheme="majorBidi" w:hAnsiTheme="majorBidi" w:cstheme="majorBidi"/>
          <w:b w:val="0"/>
          <w:bCs w:val="0"/>
          <w:u w:val="none"/>
        </w:rPr>
        <w:t>Awareness, Knowledge, and Attitude regarding Corneal Donation among Nursing Students in the Palestinians territories</w:t>
      </w:r>
      <w:r w:rsidR="00A323E1" w:rsidRPr="009C40D7">
        <w:rPr>
          <w:rFonts w:asciiTheme="majorBidi" w:hAnsiTheme="majorBidi" w:cstheme="majorBidi"/>
          <w:b w:val="0"/>
          <w:bCs w:val="0"/>
          <w:u w:val="none"/>
        </w:rPr>
        <w:t>.</w:t>
      </w:r>
      <w:r w:rsidR="009C40D7" w:rsidRPr="009C40D7">
        <w:rPr>
          <w:rFonts w:asciiTheme="majorBidi" w:hAnsiTheme="majorBidi" w:cstheme="majorBidi"/>
        </w:rPr>
        <w:t xml:space="preserve"> </w:t>
      </w:r>
      <w:r w:rsidR="009C40D7" w:rsidRPr="009C40D7">
        <w:rPr>
          <w:rFonts w:asciiTheme="majorBidi" w:hAnsiTheme="majorBidi" w:cstheme="majorBidi"/>
          <w:b w:val="0"/>
          <w:bCs w:val="0"/>
          <w:u w:val="none"/>
        </w:rPr>
        <w:t>Arab American University/ Palestine.</w:t>
      </w:r>
    </w:p>
    <w:p w:rsidR="00A323E1" w:rsidRPr="009C40D7" w:rsidRDefault="00A323E1" w:rsidP="009C40D7">
      <w:pPr>
        <w:pStyle w:val="ListParagraph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4"/>
          <w:szCs w:val="24"/>
          <w:u w:color="000000"/>
        </w:rPr>
      </w:pPr>
      <w:r w:rsidRPr="009C40D7">
        <w:rPr>
          <w:rFonts w:asciiTheme="majorBidi" w:hAnsiTheme="majorBidi" w:cstheme="majorBidi"/>
          <w:sz w:val="24"/>
          <w:szCs w:val="24"/>
          <w:u w:color="000000"/>
        </w:rPr>
        <w:t>Master’s Theses 2022 (Co-supervisor): Stress and Coping Mechanisms among Mothers' Babies Admitted to the NICU at Rafedia Hospital</w:t>
      </w:r>
      <w:r w:rsidR="009C40D7" w:rsidRPr="009C40D7">
        <w:rPr>
          <w:rFonts w:asciiTheme="majorBidi" w:hAnsiTheme="majorBidi" w:cstheme="majorBidi"/>
          <w:sz w:val="24"/>
          <w:szCs w:val="24"/>
          <w:u w:color="000000"/>
        </w:rPr>
        <w:t xml:space="preserve">. </w:t>
      </w:r>
      <w:r w:rsidR="009C40D7" w:rsidRPr="009C40D7">
        <w:rPr>
          <w:rFonts w:asciiTheme="majorBidi" w:hAnsiTheme="majorBidi" w:cstheme="majorBidi"/>
          <w:sz w:val="24"/>
          <w:szCs w:val="24"/>
        </w:rPr>
        <w:t xml:space="preserve"> </w:t>
      </w:r>
      <w:r w:rsidR="009C40D7" w:rsidRPr="009C40D7">
        <w:rPr>
          <w:rFonts w:asciiTheme="majorBidi" w:hAnsiTheme="majorBidi" w:cstheme="majorBidi"/>
          <w:sz w:val="24"/>
          <w:szCs w:val="24"/>
          <w:u w:color="000000"/>
        </w:rPr>
        <w:t>Arab American University/ Palestine.</w:t>
      </w:r>
    </w:p>
    <w:p w:rsidR="00A323E1" w:rsidRPr="009C40D7" w:rsidRDefault="00A323E1" w:rsidP="009C40D7">
      <w:pPr>
        <w:pStyle w:val="ListParagraph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40D7">
        <w:rPr>
          <w:rFonts w:asciiTheme="majorBidi" w:hAnsiTheme="majorBidi" w:cstheme="majorBidi"/>
          <w:sz w:val="24"/>
          <w:szCs w:val="24"/>
          <w:u w:color="000000"/>
        </w:rPr>
        <w:t xml:space="preserve">Master’s Theses 2022 (Co-supervisor): </w:t>
      </w:r>
      <w:r w:rsidR="0006731D" w:rsidRPr="009C40D7">
        <w:rPr>
          <w:rFonts w:asciiTheme="majorBidi" w:hAnsiTheme="majorBidi" w:cstheme="majorBidi"/>
          <w:sz w:val="24"/>
          <w:szCs w:val="24"/>
          <w:u w:color="000000"/>
        </w:rPr>
        <w:t>The Competency Level of Emergency Nurses Regarding Electrocardiographic Interpretation in Palestine</w:t>
      </w:r>
      <w:r w:rsidR="002A48AF" w:rsidRPr="009C40D7">
        <w:rPr>
          <w:rFonts w:asciiTheme="majorBidi" w:hAnsiTheme="majorBidi" w:cstheme="majorBidi"/>
          <w:sz w:val="24"/>
          <w:szCs w:val="24"/>
          <w:u w:color="000000"/>
        </w:rPr>
        <w:t>.</w:t>
      </w:r>
      <w:r w:rsidR="009C40D7" w:rsidRPr="009C40D7">
        <w:rPr>
          <w:rFonts w:asciiTheme="majorBidi" w:hAnsiTheme="majorBidi" w:cstheme="majorBidi"/>
          <w:sz w:val="24"/>
          <w:szCs w:val="24"/>
        </w:rPr>
        <w:t xml:space="preserve"> </w:t>
      </w:r>
      <w:r w:rsidR="009C40D7" w:rsidRPr="009C40D7">
        <w:rPr>
          <w:rFonts w:asciiTheme="majorBidi" w:hAnsiTheme="majorBidi" w:cstheme="majorBidi"/>
          <w:sz w:val="24"/>
          <w:szCs w:val="24"/>
          <w:u w:color="000000"/>
        </w:rPr>
        <w:t>Arab American University/ Palestine.</w:t>
      </w:r>
    </w:p>
    <w:p w:rsidR="00101FCA" w:rsidRPr="009C40D7" w:rsidRDefault="00101FCA" w:rsidP="009C40D7">
      <w:pPr>
        <w:pStyle w:val="ListParagraph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40D7">
        <w:rPr>
          <w:rFonts w:asciiTheme="majorBidi" w:hAnsiTheme="majorBidi" w:cstheme="majorBidi"/>
          <w:sz w:val="24"/>
          <w:szCs w:val="24"/>
        </w:rPr>
        <w:t>Master’s Theses 202</w:t>
      </w:r>
      <w:r w:rsidR="00747D41" w:rsidRPr="009C40D7">
        <w:rPr>
          <w:rFonts w:asciiTheme="majorBidi" w:hAnsiTheme="majorBidi" w:cstheme="majorBidi"/>
          <w:sz w:val="24"/>
          <w:szCs w:val="24"/>
        </w:rPr>
        <w:t>3</w:t>
      </w:r>
      <w:r w:rsidRPr="009C40D7">
        <w:rPr>
          <w:rFonts w:asciiTheme="majorBidi" w:hAnsiTheme="majorBidi" w:cstheme="majorBidi"/>
          <w:sz w:val="24"/>
          <w:szCs w:val="24"/>
        </w:rPr>
        <w:t xml:space="preserve"> (supervisor)</w:t>
      </w:r>
      <w:r w:rsidR="00415F06" w:rsidRPr="009C40D7">
        <w:rPr>
          <w:rFonts w:asciiTheme="majorBidi" w:hAnsiTheme="majorBidi" w:cstheme="majorBidi"/>
          <w:sz w:val="24"/>
          <w:szCs w:val="24"/>
        </w:rPr>
        <w:t>. Nurses' Knowledge, Attitude, Practice, And Perceived Barriers of Infection Control Measures In The Intensive Care Units At North West Bank Hospitals.</w:t>
      </w:r>
      <w:r w:rsidR="009C40D7" w:rsidRPr="009C40D7">
        <w:rPr>
          <w:rFonts w:asciiTheme="majorBidi" w:hAnsiTheme="majorBidi" w:cstheme="majorBidi"/>
          <w:sz w:val="24"/>
          <w:szCs w:val="24"/>
        </w:rPr>
        <w:t xml:space="preserve"> Arab American University/ Palestine.</w:t>
      </w:r>
    </w:p>
    <w:p w:rsidR="00747D41" w:rsidRPr="009C40D7" w:rsidRDefault="00747D41" w:rsidP="006D459B">
      <w:pPr>
        <w:pStyle w:val="ListParagraph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40D7">
        <w:rPr>
          <w:rFonts w:asciiTheme="majorBidi" w:hAnsiTheme="majorBidi" w:cstheme="majorBidi"/>
          <w:sz w:val="24"/>
          <w:szCs w:val="24"/>
        </w:rPr>
        <w:t>Master’s Theses 2023 (supervisor)</w:t>
      </w:r>
      <w:r w:rsidR="00AE2994" w:rsidRPr="009C40D7">
        <w:rPr>
          <w:rFonts w:asciiTheme="majorBidi" w:hAnsiTheme="majorBidi" w:cstheme="majorBidi"/>
          <w:sz w:val="24"/>
          <w:szCs w:val="24"/>
        </w:rPr>
        <w:t xml:space="preserve">. </w:t>
      </w:r>
      <w:r w:rsidR="002056C4" w:rsidRPr="009C40D7">
        <w:rPr>
          <w:rFonts w:asciiTheme="majorBidi" w:hAnsiTheme="majorBidi" w:cstheme="majorBidi"/>
          <w:sz w:val="24"/>
          <w:szCs w:val="24"/>
        </w:rPr>
        <w:t xml:space="preserve">Understanding self-efficacy in Type </w:t>
      </w:r>
      <w:r w:rsidR="006D459B">
        <w:rPr>
          <w:rFonts w:asciiTheme="majorBidi" w:hAnsiTheme="majorBidi" w:cstheme="majorBidi"/>
          <w:sz w:val="24"/>
          <w:szCs w:val="24"/>
        </w:rPr>
        <w:t>2</w:t>
      </w:r>
      <w:r w:rsidR="002056C4" w:rsidRPr="009C40D7">
        <w:rPr>
          <w:rFonts w:asciiTheme="majorBidi" w:hAnsiTheme="majorBidi" w:cstheme="majorBidi"/>
          <w:sz w:val="24"/>
          <w:szCs w:val="24"/>
        </w:rPr>
        <w:t xml:space="preserve"> Diabetes self-management with its effect on quality of life among patients who attend Primary health care clinics in Palestine.</w:t>
      </w:r>
      <w:r w:rsidR="009C40D7" w:rsidRPr="009C40D7">
        <w:rPr>
          <w:rFonts w:asciiTheme="majorBidi" w:hAnsiTheme="majorBidi" w:cstheme="majorBidi"/>
          <w:sz w:val="24"/>
          <w:szCs w:val="24"/>
        </w:rPr>
        <w:t xml:space="preserve"> Arab American University/ Palestine.</w:t>
      </w:r>
    </w:p>
    <w:p w:rsidR="00747D41" w:rsidRDefault="00747D41" w:rsidP="009C40D7">
      <w:pPr>
        <w:pStyle w:val="ListParagraph"/>
        <w:numPr>
          <w:ilvl w:val="0"/>
          <w:numId w:val="21"/>
        </w:numPr>
        <w:spacing w:line="360" w:lineRule="auto"/>
      </w:pPr>
      <w:r w:rsidRPr="00747D41">
        <w:t>Master’s Theses 202</w:t>
      </w:r>
      <w:r>
        <w:t>3</w:t>
      </w:r>
      <w:r w:rsidRPr="00747D41">
        <w:t xml:space="preserve"> (supervisor</w:t>
      </w:r>
      <w:r w:rsidR="00AE2994">
        <w:t xml:space="preserve">). </w:t>
      </w:r>
      <w:r w:rsidR="00AE2994" w:rsidRPr="00AE2994">
        <w:t>The Influence of Self-Concept on Clinical Decision-Making among Nurses in the West Bank Governmental Hospitals</w:t>
      </w:r>
      <w:r w:rsidR="00AE2994">
        <w:t>.</w:t>
      </w:r>
      <w:r w:rsidR="009C40D7" w:rsidRPr="009C40D7">
        <w:t xml:space="preserve"> Arab American University/ Palestine.</w:t>
      </w:r>
    </w:p>
    <w:p w:rsidR="00C07CF8" w:rsidRDefault="00C07CF8" w:rsidP="009C40D7">
      <w:pPr>
        <w:pStyle w:val="ListParagraph"/>
        <w:numPr>
          <w:ilvl w:val="0"/>
          <w:numId w:val="21"/>
        </w:numPr>
        <w:spacing w:line="360" w:lineRule="auto"/>
      </w:pPr>
      <w:r>
        <w:t>PhD</w:t>
      </w:r>
      <w:r w:rsidRPr="00C07CF8">
        <w:t xml:space="preserve"> Theses 202</w:t>
      </w:r>
      <w:r>
        <w:t>3</w:t>
      </w:r>
      <w:r w:rsidRPr="00C07CF8">
        <w:t xml:space="preserve"> (Co-supervisor):</w:t>
      </w:r>
      <w:r w:rsidR="001860C6" w:rsidRPr="001860C6">
        <w:t xml:space="preserve"> The Impact of Applying Unfolding Case-Study Learning On Critical Care Nursing Students` Knowledge, Critical Thinking and Self-Efficacy; A Quasi-Experimental Study</w:t>
      </w:r>
      <w:r w:rsidR="001860C6">
        <w:t>.</w:t>
      </w:r>
      <w:r w:rsidR="009C40D7" w:rsidRPr="009C40D7">
        <w:t xml:space="preserve"> Arab American University/ Palestine.</w:t>
      </w:r>
    </w:p>
    <w:p w:rsidR="00C07CF8" w:rsidRDefault="00C07CF8" w:rsidP="009C40D7">
      <w:pPr>
        <w:pStyle w:val="ListParagraph"/>
        <w:numPr>
          <w:ilvl w:val="0"/>
          <w:numId w:val="21"/>
        </w:numPr>
        <w:spacing w:line="360" w:lineRule="auto"/>
      </w:pPr>
      <w:r w:rsidRPr="00C07CF8">
        <w:t>PhD Theses 2023 (Co-supervisor):</w:t>
      </w:r>
      <w:r w:rsidR="0004436F" w:rsidRPr="0004436F">
        <w:t xml:space="preserve"> The Effect of use Augmented Virtual Reality on Pain, Stress, Anxiety, and Self-Efficacy among Adult Cancer Patients undergoing Chemotherapy in the West Bank</w:t>
      </w:r>
      <w:r w:rsidR="00C06E46">
        <w:t>.</w:t>
      </w:r>
      <w:r w:rsidR="009C40D7" w:rsidRPr="009C40D7">
        <w:t xml:space="preserve"> Arab American University/ Palestine.</w:t>
      </w:r>
    </w:p>
    <w:p w:rsidR="00C06E46" w:rsidRPr="009004AE" w:rsidRDefault="00C06E46" w:rsidP="006D459B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 w:rsidRPr="009004AE">
        <w:rPr>
          <w:sz w:val="24"/>
          <w:szCs w:val="24"/>
        </w:rPr>
        <w:t>Master’s Theses 2023 (supervisor)</w:t>
      </w:r>
      <w:r w:rsidR="00053E18">
        <w:rPr>
          <w:sz w:val="24"/>
          <w:szCs w:val="24"/>
        </w:rPr>
        <w:t xml:space="preserve"> (Sukaina Nasal)</w:t>
      </w:r>
      <w:r w:rsidRPr="009004AE">
        <w:rPr>
          <w:sz w:val="24"/>
          <w:szCs w:val="24"/>
        </w:rPr>
        <w:t>.</w:t>
      </w:r>
      <w:r w:rsidR="002225E8" w:rsidRPr="009004AE">
        <w:rPr>
          <w:sz w:val="24"/>
          <w:szCs w:val="24"/>
        </w:rPr>
        <w:t xml:space="preserve"> Quality of Life and Perceived Social Support among Palestinian Pregnant Women. Al-Quds University.</w:t>
      </w:r>
    </w:p>
    <w:p w:rsidR="00EB0369" w:rsidRPr="009004AE" w:rsidRDefault="00EB0369" w:rsidP="009004AE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 w:rsidRPr="009004AE">
        <w:rPr>
          <w:sz w:val="24"/>
          <w:szCs w:val="24"/>
        </w:rPr>
        <w:t>Master’s Theses 202</w:t>
      </w:r>
      <w:r w:rsidR="001018B4" w:rsidRPr="009004AE">
        <w:rPr>
          <w:sz w:val="24"/>
          <w:szCs w:val="24"/>
        </w:rPr>
        <w:t>4</w:t>
      </w:r>
      <w:r w:rsidRPr="009004AE">
        <w:rPr>
          <w:sz w:val="24"/>
          <w:szCs w:val="24"/>
        </w:rPr>
        <w:t xml:space="preserve"> (</w:t>
      </w:r>
      <w:r w:rsidR="001018B4" w:rsidRPr="009004AE">
        <w:rPr>
          <w:sz w:val="24"/>
          <w:szCs w:val="24"/>
        </w:rPr>
        <w:t>co-</w:t>
      </w:r>
      <w:r w:rsidRPr="009004AE">
        <w:rPr>
          <w:sz w:val="24"/>
          <w:szCs w:val="24"/>
        </w:rPr>
        <w:t xml:space="preserve">supervisor). </w:t>
      </w:r>
      <w:r w:rsidR="001018B4" w:rsidRPr="009004AE">
        <w:rPr>
          <w:sz w:val="24"/>
          <w:szCs w:val="24"/>
        </w:rPr>
        <w:t>Nurses' Knowledge, Attitudes, and Self-efficacy towards Palliative Care in Intensive Care Units in Palestine</w:t>
      </w:r>
      <w:r w:rsidRPr="009004AE">
        <w:rPr>
          <w:sz w:val="24"/>
          <w:szCs w:val="24"/>
        </w:rPr>
        <w:t xml:space="preserve">. </w:t>
      </w:r>
      <w:r w:rsidR="001018B4" w:rsidRPr="009004AE">
        <w:rPr>
          <w:sz w:val="24"/>
          <w:szCs w:val="24"/>
        </w:rPr>
        <w:t>Palestine Ahliya University</w:t>
      </w:r>
      <w:r w:rsidRPr="009004AE">
        <w:rPr>
          <w:sz w:val="24"/>
          <w:szCs w:val="24"/>
        </w:rPr>
        <w:t>.</w:t>
      </w:r>
    </w:p>
    <w:p w:rsidR="00AA7EE2" w:rsidRPr="009004AE" w:rsidRDefault="00AA7EE2" w:rsidP="009004AE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 w:rsidRPr="009004AE">
        <w:rPr>
          <w:sz w:val="24"/>
          <w:szCs w:val="24"/>
        </w:rPr>
        <w:t>Master’s Theses 2024 (co-supervisor). Use of Capnography during Resuscitation of Patients in Intensive Care Units in South West Bank Hospitals. Palestine Ahliya University.</w:t>
      </w:r>
    </w:p>
    <w:p w:rsidR="00EB0369" w:rsidRDefault="009C40D7" w:rsidP="009C40D7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 w:rsidRPr="009C40D7">
        <w:rPr>
          <w:sz w:val="24"/>
          <w:szCs w:val="24"/>
        </w:rPr>
        <w:t>Master’s Theses 2024 (co-supervisor). The Association between Noise and the Neonatal Physiological and Behavioral Status in NICU at AL -Makassed Hospital, Jerusalem</w:t>
      </w:r>
      <w:r>
        <w:rPr>
          <w:sz w:val="24"/>
          <w:szCs w:val="24"/>
        </w:rPr>
        <w:t xml:space="preserve">. Arab American University/ Palestine. </w:t>
      </w:r>
    </w:p>
    <w:p w:rsidR="0017463C" w:rsidRPr="0017463C" w:rsidRDefault="0017463C" w:rsidP="0017463C">
      <w:pPr>
        <w:spacing w:line="480" w:lineRule="auto"/>
        <w:rPr>
          <w:sz w:val="24"/>
          <w:szCs w:val="24"/>
        </w:rPr>
      </w:pPr>
    </w:p>
    <w:p w:rsidR="00CA2E4B" w:rsidRDefault="00A6438B" w:rsidP="009911C9">
      <w:pPr>
        <w:pStyle w:val="Heading1"/>
        <w:spacing w:line="360" w:lineRule="auto"/>
        <w:ind w:left="0"/>
      </w:pPr>
      <w:r>
        <w:t>Ex</w:t>
      </w:r>
      <w:r w:rsidR="00CA2E4B">
        <w:t xml:space="preserve">ternal Examiner </w:t>
      </w:r>
    </w:p>
    <w:p w:rsidR="00CA2E4B" w:rsidRDefault="00CA2E4B" w:rsidP="009911C9">
      <w:pPr>
        <w:pStyle w:val="Heading1"/>
        <w:spacing w:line="360" w:lineRule="auto"/>
        <w:ind w:left="0"/>
      </w:pPr>
    </w:p>
    <w:p w:rsidR="00B27612" w:rsidRDefault="0032174B" w:rsidP="009911C9">
      <w:pPr>
        <w:pStyle w:val="Heading1"/>
        <w:numPr>
          <w:ilvl w:val="0"/>
          <w:numId w:val="22"/>
        </w:numPr>
        <w:tabs>
          <w:tab w:val="left" w:pos="360"/>
        </w:tabs>
        <w:spacing w:line="360" w:lineRule="auto"/>
        <w:ind w:left="540" w:hanging="540"/>
        <w:rPr>
          <w:b w:val="0"/>
          <w:bCs w:val="0"/>
          <w:u w:val="none"/>
        </w:rPr>
      </w:pPr>
      <w:r w:rsidRPr="0032174B">
        <w:rPr>
          <w:b w:val="0"/>
          <w:bCs w:val="0"/>
          <w:u w:val="none"/>
        </w:rPr>
        <w:t xml:space="preserve">Master’s Theses </w:t>
      </w:r>
      <w:r w:rsidR="00CA2E4B" w:rsidRPr="00CA2E4B">
        <w:rPr>
          <w:b w:val="0"/>
          <w:bCs w:val="0"/>
          <w:u w:val="none"/>
        </w:rPr>
        <w:t>2019</w:t>
      </w:r>
      <w:r>
        <w:rPr>
          <w:b w:val="0"/>
          <w:bCs w:val="0"/>
          <w:u w:val="none"/>
        </w:rPr>
        <w:t>-</w:t>
      </w:r>
      <w:r w:rsidR="00CA2E4B" w:rsidRPr="00CA2E4B">
        <w:rPr>
          <w:b w:val="0"/>
          <w:bCs w:val="0"/>
          <w:u w:val="none"/>
        </w:rPr>
        <w:t xml:space="preserve"> </w:t>
      </w:r>
      <w:r w:rsidR="001F6607">
        <w:rPr>
          <w:b w:val="0"/>
          <w:bCs w:val="0"/>
          <w:u w:val="none"/>
        </w:rPr>
        <w:t xml:space="preserve"> </w:t>
      </w:r>
      <w:r w:rsidR="00CA2E4B" w:rsidRPr="00CA2E4B">
        <w:rPr>
          <w:b w:val="0"/>
          <w:bCs w:val="0"/>
          <w:u w:val="none"/>
        </w:rPr>
        <w:t xml:space="preserve"> </w:t>
      </w:r>
      <w:r w:rsidR="00F30032">
        <w:rPr>
          <w:b w:val="0"/>
          <w:bCs w:val="0"/>
          <w:u w:val="none"/>
        </w:rPr>
        <w:t xml:space="preserve">(Nawras Fashafsheh) </w:t>
      </w:r>
      <w:r w:rsidR="001F6607" w:rsidRPr="001F6607">
        <w:rPr>
          <w:b w:val="0"/>
          <w:bCs w:val="0"/>
          <w:u w:val="none"/>
        </w:rPr>
        <w:t>The Relationship between Body Composition, Anthropometric Measures and Cardiovascular Risk Factors among Children</w:t>
      </w:r>
      <w:r w:rsidR="00003D44">
        <w:rPr>
          <w:b w:val="0"/>
          <w:bCs w:val="0"/>
          <w:u w:val="none"/>
        </w:rPr>
        <w:t xml:space="preserve">. Al-Quds University. </w:t>
      </w:r>
    </w:p>
    <w:p w:rsidR="00662C5A" w:rsidRPr="00A03DF9" w:rsidRDefault="00331F3B" w:rsidP="001B1065">
      <w:pPr>
        <w:pStyle w:val="Heading1"/>
        <w:numPr>
          <w:ilvl w:val="0"/>
          <w:numId w:val="22"/>
        </w:numPr>
        <w:tabs>
          <w:tab w:val="left" w:pos="360"/>
        </w:tabs>
        <w:spacing w:line="360" w:lineRule="auto"/>
        <w:ind w:left="540" w:hanging="540"/>
        <w:rPr>
          <w:b w:val="0"/>
          <w:bCs w:val="0"/>
          <w:u w:val="none"/>
        </w:rPr>
      </w:pPr>
      <w:r w:rsidRPr="00A03DF9">
        <w:rPr>
          <w:b w:val="0"/>
          <w:bCs w:val="0"/>
          <w:u w:val="none"/>
        </w:rPr>
        <w:t xml:space="preserve">Master’s Theses 2021- </w:t>
      </w:r>
      <w:r w:rsidR="00A03DF9" w:rsidRPr="00A03DF9">
        <w:rPr>
          <w:b w:val="0"/>
          <w:bCs w:val="0"/>
          <w:u w:val="none"/>
        </w:rPr>
        <w:t>(Fatima Amer Shhada)</w:t>
      </w:r>
      <w:r w:rsidR="00A03DF9">
        <w:rPr>
          <w:b w:val="0"/>
          <w:bCs w:val="0"/>
          <w:u w:val="none"/>
        </w:rPr>
        <w:t xml:space="preserve"> </w:t>
      </w:r>
      <w:r w:rsidR="000163D4" w:rsidRPr="00A03DF9">
        <w:rPr>
          <w:b w:val="0"/>
          <w:bCs w:val="0"/>
          <w:u w:val="none"/>
        </w:rPr>
        <w:t>Effect of Pulmonary Recruitment Maneuver on Post Laparoscopic Shoulder Pain for Patients undergoing Laparoscopic cholecystectomy</w:t>
      </w:r>
      <w:r w:rsidR="00003D44" w:rsidRPr="00A03DF9">
        <w:rPr>
          <w:b w:val="0"/>
          <w:bCs w:val="0"/>
          <w:u w:val="none"/>
        </w:rPr>
        <w:t xml:space="preserve">. </w:t>
      </w:r>
      <w:r w:rsidR="00B062F8" w:rsidRPr="00A03DF9">
        <w:rPr>
          <w:b w:val="0"/>
          <w:bCs w:val="0"/>
          <w:u w:val="none"/>
        </w:rPr>
        <w:t>An-Najah National University</w:t>
      </w:r>
      <w:r w:rsidR="00003D44" w:rsidRPr="00A03DF9">
        <w:rPr>
          <w:b w:val="0"/>
          <w:bCs w:val="0"/>
          <w:u w:val="none"/>
        </w:rPr>
        <w:t>.</w:t>
      </w:r>
    </w:p>
    <w:p w:rsidR="00F87840" w:rsidRPr="000E1F9E" w:rsidRDefault="00662C5A" w:rsidP="00382FC1">
      <w:pPr>
        <w:pStyle w:val="ListParagraph"/>
        <w:numPr>
          <w:ilvl w:val="0"/>
          <w:numId w:val="22"/>
        </w:numPr>
        <w:spacing w:line="360" w:lineRule="auto"/>
        <w:ind w:left="360"/>
        <w:rPr>
          <w:sz w:val="24"/>
          <w:szCs w:val="24"/>
          <w:u w:color="000000"/>
        </w:rPr>
      </w:pPr>
      <w:r w:rsidRPr="00662C5A">
        <w:t>Master’s Theses 2021</w:t>
      </w:r>
      <w:r w:rsidR="00003D44" w:rsidRPr="000E1F9E">
        <w:rPr>
          <w:b/>
          <w:bCs/>
        </w:rPr>
        <w:t>-</w:t>
      </w:r>
      <w:r w:rsidR="00665CF2">
        <w:t xml:space="preserve"> </w:t>
      </w:r>
      <w:r w:rsidR="000E1F9E">
        <w:t>(</w:t>
      </w:r>
      <w:r w:rsidR="000E1F9E" w:rsidRPr="000E1F9E">
        <w:t>Rana</w:t>
      </w:r>
      <w:r w:rsidR="007D21D2">
        <w:t xml:space="preserve"> </w:t>
      </w:r>
      <w:r w:rsidR="000E1F9E" w:rsidRPr="000E1F9E">
        <w:t>Khaled Abed Raboh</w:t>
      </w:r>
      <w:r w:rsidR="000E1F9E">
        <w:t xml:space="preserve">) </w:t>
      </w:r>
      <w:r w:rsidR="00F87840" w:rsidRPr="00F87840">
        <w:t>Assessment of the Risk Factor for fall among inpatients Children at Al-Makassed Hospital</w:t>
      </w:r>
      <w:r w:rsidR="00F87840" w:rsidRPr="000E1F9E">
        <w:rPr>
          <w:b/>
          <w:bCs/>
        </w:rPr>
        <w:t xml:space="preserve">. </w:t>
      </w:r>
      <w:r w:rsidR="00F87840" w:rsidRPr="000E1F9E">
        <w:rPr>
          <w:sz w:val="24"/>
          <w:szCs w:val="24"/>
          <w:u w:color="000000"/>
        </w:rPr>
        <w:t xml:space="preserve">Al-Quds University. </w:t>
      </w:r>
    </w:p>
    <w:p w:rsidR="00003D44" w:rsidRPr="00326013" w:rsidRDefault="00003D44" w:rsidP="00E91E7F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ind w:left="540" w:hanging="540"/>
      </w:pPr>
      <w:r w:rsidRPr="00003D44">
        <w:t>Master’s Theses 2021</w:t>
      </w:r>
      <w:r w:rsidRPr="00391C02">
        <w:rPr>
          <w:b/>
          <w:bCs/>
        </w:rPr>
        <w:t>-</w:t>
      </w:r>
      <w:r w:rsidR="00391C02" w:rsidRPr="00391C02">
        <w:t xml:space="preserve"> </w:t>
      </w:r>
      <w:r w:rsidR="009147C5">
        <w:t xml:space="preserve">(Sari Abu Haniah) </w:t>
      </w:r>
      <w:r w:rsidR="00391C02" w:rsidRPr="00391C02">
        <w:t>Effect of Surgical Site Infection bundles in Cardiac Surgery: Incidence, Microbiology, and risk factors</w:t>
      </w:r>
      <w:r w:rsidR="00391C02" w:rsidRPr="00391C02">
        <w:rPr>
          <w:b/>
          <w:bCs/>
        </w:rPr>
        <w:t xml:space="preserve">. </w:t>
      </w:r>
      <w:r w:rsidR="00391C02" w:rsidRPr="00391C02">
        <w:rPr>
          <w:sz w:val="24"/>
          <w:szCs w:val="24"/>
          <w:u w:color="000000"/>
        </w:rPr>
        <w:t>An-Najah National University.</w:t>
      </w:r>
    </w:p>
    <w:p w:rsidR="0033691A" w:rsidRDefault="0033691A" w:rsidP="00F220E6">
      <w:pPr>
        <w:pStyle w:val="ListParagraph"/>
        <w:numPr>
          <w:ilvl w:val="0"/>
          <w:numId w:val="22"/>
        </w:numPr>
        <w:spacing w:line="360" w:lineRule="auto"/>
        <w:ind w:left="360"/>
      </w:pPr>
      <w:r w:rsidRPr="0033691A">
        <w:t>Master’s Theses 2021</w:t>
      </w:r>
      <w:r>
        <w:t xml:space="preserve">- </w:t>
      </w:r>
      <w:r w:rsidR="00F220E6">
        <w:t xml:space="preserve">(Sawsan Shqair) </w:t>
      </w:r>
      <w:r w:rsidRPr="0033691A">
        <w:t>Prevalence of antenatal depression symptoms in primary health care centers in Nablus governorate. An-Najah National University.</w:t>
      </w:r>
    </w:p>
    <w:p w:rsidR="0041672B" w:rsidRPr="0041672B" w:rsidRDefault="0033691A" w:rsidP="00491B9F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ind w:left="360"/>
      </w:pPr>
      <w:r w:rsidRPr="0033691A">
        <w:t>Master’s Theses 2021</w:t>
      </w:r>
      <w:r>
        <w:t>-</w:t>
      </w:r>
      <w:r w:rsidR="00DF0A2D" w:rsidRPr="00DF0A2D">
        <w:t xml:space="preserve"> </w:t>
      </w:r>
      <w:r w:rsidR="00027637">
        <w:t xml:space="preserve">(Shatha Ghanem) </w:t>
      </w:r>
      <w:r w:rsidR="00DF0A2D" w:rsidRPr="00DF0A2D">
        <w:t>Nursing Clinical Assessment to Predict Cardiac and Pulmonary Events in the End-Stage Renal Disease "ESRD"</w:t>
      </w:r>
      <w:r w:rsidR="0041672B">
        <w:t xml:space="preserve"> </w:t>
      </w:r>
      <w:r w:rsidR="0041672B" w:rsidRPr="0041672B">
        <w:t>An-Najah National University.</w:t>
      </w:r>
    </w:p>
    <w:p w:rsidR="001508BE" w:rsidRPr="00665CF2" w:rsidRDefault="00BA1BC1" w:rsidP="00380A6D">
      <w:pPr>
        <w:pStyle w:val="ListParagraph"/>
        <w:numPr>
          <w:ilvl w:val="0"/>
          <w:numId w:val="22"/>
        </w:numPr>
        <w:spacing w:line="360" w:lineRule="auto"/>
        <w:ind w:left="360"/>
        <w:rPr>
          <w:sz w:val="24"/>
          <w:szCs w:val="24"/>
          <w:u w:color="000000"/>
        </w:rPr>
      </w:pPr>
      <w:r w:rsidRPr="00BA1BC1">
        <w:t>Master’s Theses 202</w:t>
      </w:r>
      <w:r w:rsidR="00BF3726">
        <w:t>2</w:t>
      </w:r>
      <w:r w:rsidRPr="00BA1BC1">
        <w:t xml:space="preserve">- </w:t>
      </w:r>
      <w:r w:rsidR="00665CF2">
        <w:t>(</w:t>
      </w:r>
      <w:r w:rsidR="00665CF2" w:rsidRPr="00665CF2">
        <w:t>Alia Mohammad Yousef Sweity</w:t>
      </w:r>
      <w:r w:rsidR="00665CF2">
        <w:t xml:space="preserve">) </w:t>
      </w:r>
      <w:r w:rsidR="00BF3726">
        <w:t>The Level of Job Satisfaction of Nurses Working in the COVID-19 Center in Palestine</w:t>
      </w:r>
      <w:r w:rsidRPr="00665CF2">
        <w:rPr>
          <w:highlight w:val="yellow"/>
        </w:rPr>
        <w:t>.</w:t>
      </w:r>
      <w:r w:rsidRPr="00BA1BC1">
        <w:t xml:space="preserve"> </w:t>
      </w:r>
      <w:r w:rsidR="00412A52">
        <w:t xml:space="preserve"> </w:t>
      </w:r>
      <w:r w:rsidR="00412A52" w:rsidRPr="00665CF2">
        <w:rPr>
          <w:sz w:val="24"/>
          <w:szCs w:val="24"/>
          <w:u w:color="000000"/>
        </w:rPr>
        <w:t>Al-Quds University.</w:t>
      </w:r>
    </w:p>
    <w:p w:rsidR="00B876A9" w:rsidRPr="001508BE" w:rsidRDefault="00B876A9" w:rsidP="00E7582D">
      <w:pPr>
        <w:pStyle w:val="ListParagraph"/>
        <w:numPr>
          <w:ilvl w:val="0"/>
          <w:numId w:val="22"/>
        </w:numPr>
        <w:spacing w:line="360" w:lineRule="auto"/>
        <w:ind w:left="360"/>
        <w:rPr>
          <w:sz w:val="24"/>
          <w:szCs w:val="24"/>
          <w:u w:color="000000"/>
        </w:rPr>
      </w:pPr>
      <w:r w:rsidRPr="001508BE">
        <w:rPr>
          <w:sz w:val="24"/>
          <w:szCs w:val="24"/>
          <w:u w:color="000000"/>
        </w:rPr>
        <w:t xml:space="preserve"> Master’s Theses 2022-</w:t>
      </w:r>
      <w:r w:rsidR="00E7582D">
        <w:rPr>
          <w:sz w:val="24"/>
          <w:szCs w:val="24"/>
          <w:u w:color="000000"/>
        </w:rPr>
        <w:t xml:space="preserve"> (Ayman Abbadi)</w:t>
      </w:r>
      <w:r w:rsidRPr="001508BE">
        <w:rPr>
          <w:sz w:val="24"/>
          <w:szCs w:val="24"/>
          <w:u w:color="000000"/>
        </w:rPr>
        <w:t xml:space="preserve"> Lived Experience of Patients Underwent Coronary Artery Bypass Graft Surgery in Palestinian Territories: Hermeneutic Phenomenology Study</w:t>
      </w:r>
      <w:r w:rsidRPr="00B876A9">
        <w:t xml:space="preserve"> </w:t>
      </w:r>
      <w:r w:rsidRPr="001508BE">
        <w:rPr>
          <w:sz w:val="24"/>
          <w:szCs w:val="24"/>
          <w:u w:color="000000"/>
        </w:rPr>
        <w:t>An-Najah National University.</w:t>
      </w:r>
      <w:r w:rsidR="001508BE" w:rsidRPr="001508BE">
        <w:t xml:space="preserve"> </w:t>
      </w:r>
      <w:r w:rsidR="001508BE" w:rsidRPr="001508BE">
        <w:rPr>
          <w:sz w:val="24"/>
          <w:szCs w:val="24"/>
          <w:u w:color="000000"/>
        </w:rPr>
        <w:t>An-Najah National University.</w:t>
      </w:r>
    </w:p>
    <w:p w:rsidR="005639D7" w:rsidRPr="005639D7" w:rsidRDefault="00A80C67" w:rsidP="00894481">
      <w:pPr>
        <w:pStyle w:val="ListParagraph"/>
        <w:numPr>
          <w:ilvl w:val="0"/>
          <w:numId w:val="22"/>
        </w:numPr>
        <w:spacing w:line="360" w:lineRule="auto"/>
        <w:ind w:left="360"/>
      </w:pPr>
      <w:r w:rsidRPr="004D5867">
        <w:rPr>
          <w:sz w:val="24"/>
          <w:szCs w:val="24"/>
          <w:u w:color="000000"/>
        </w:rPr>
        <w:t>Master’s Theses 202</w:t>
      </w:r>
      <w:r w:rsidR="003C73CD" w:rsidRPr="004D5867">
        <w:rPr>
          <w:sz w:val="24"/>
          <w:szCs w:val="24"/>
          <w:u w:color="000000"/>
        </w:rPr>
        <w:t>2</w:t>
      </w:r>
      <w:r w:rsidRPr="004D5867">
        <w:rPr>
          <w:sz w:val="24"/>
          <w:szCs w:val="24"/>
          <w:u w:color="000000"/>
        </w:rPr>
        <w:t xml:space="preserve">- </w:t>
      </w:r>
      <w:r w:rsidR="004D5867" w:rsidRPr="004D5867">
        <w:rPr>
          <w:sz w:val="24"/>
          <w:szCs w:val="24"/>
          <w:u w:color="000000"/>
        </w:rPr>
        <w:t>(Nuha Suliman)</w:t>
      </w:r>
      <w:r w:rsidR="004D5867">
        <w:rPr>
          <w:sz w:val="24"/>
          <w:szCs w:val="24"/>
          <w:u w:color="000000"/>
        </w:rPr>
        <w:t xml:space="preserve"> </w:t>
      </w:r>
      <w:r w:rsidRPr="004D5867">
        <w:rPr>
          <w:sz w:val="24"/>
          <w:szCs w:val="24"/>
          <w:u w:color="000000"/>
        </w:rPr>
        <w:t>Prevalence and risk factors of delirium in critically ill patients at hospitals in the north of west bank</w:t>
      </w:r>
      <w:r w:rsidR="001508BE" w:rsidRPr="004D5867">
        <w:rPr>
          <w:sz w:val="24"/>
          <w:szCs w:val="24"/>
          <w:u w:color="000000"/>
        </w:rPr>
        <w:t xml:space="preserve">. </w:t>
      </w:r>
      <w:r w:rsidR="001508BE" w:rsidRPr="001508BE">
        <w:t xml:space="preserve"> </w:t>
      </w:r>
      <w:r w:rsidR="001508BE" w:rsidRPr="004D5867">
        <w:rPr>
          <w:sz w:val="24"/>
          <w:szCs w:val="24"/>
          <w:u w:color="000000"/>
        </w:rPr>
        <w:t>An-Najah National University.</w:t>
      </w:r>
    </w:p>
    <w:p w:rsidR="00A53D85" w:rsidRDefault="005639D7" w:rsidP="002A4FCB">
      <w:pPr>
        <w:pStyle w:val="ListParagraph"/>
        <w:numPr>
          <w:ilvl w:val="0"/>
          <w:numId w:val="22"/>
        </w:numPr>
        <w:spacing w:line="360" w:lineRule="auto"/>
        <w:ind w:left="360"/>
      </w:pPr>
      <w:r w:rsidRPr="005639D7">
        <w:t>Master’s Theses 202</w:t>
      </w:r>
      <w:r>
        <w:t>3</w:t>
      </w:r>
      <w:r w:rsidRPr="005639D7">
        <w:t xml:space="preserve">- </w:t>
      </w:r>
      <w:r w:rsidR="00F627B3">
        <w:t xml:space="preserve">(Ibrahim Al-Gawali) </w:t>
      </w:r>
      <w:r w:rsidRPr="005639D7">
        <w:t xml:space="preserve">Assessing the relationship of employees’ job satisfaction and their perceived quality of services at BASR's Specialized Hospital. Al-Quds University. </w:t>
      </w:r>
    </w:p>
    <w:p w:rsidR="00BA1BC1" w:rsidRDefault="00A53D85" w:rsidP="00381F73">
      <w:pPr>
        <w:pStyle w:val="ListParagraph"/>
        <w:numPr>
          <w:ilvl w:val="0"/>
          <w:numId w:val="22"/>
        </w:numPr>
        <w:spacing w:line="360" w:lineRule="auto"/>
        <w:ind w:left="360"/>
      </w:pPr>
      <w:r w:rsidRPr="00A53D85">
        <w:t xml:space="preserve">Master’s Theses 2023- </w:t>
      </w:r>
      <w:r w:rsidR="007A34D0">
        <w:t>(</w:t>
      </w:r>
      <w:r w:rsidR="007A34D0" w:rsidRPr="007A34D0">
        <w:t>Maysaa Kamel Al-Shrouf</w:t>
      </w:r>
      <w:r w:rsidR="007A34D0">
        <w:t xml:space="preserve">) </w:t>
      </w:r>
      <w:r w:rsidR="001568BD" w:rsidRPr="001568BD">
        <w:t>A Pregnant Awareness about Folic Acid Taken during Preconception Care and First Trimester in north Hebron</w:t>
      </w:r>
      <w:r w:rsidR="001568BD">
        <w:t>.</w:t>
      </w:r>
      <w:r w:rsidR="001568BD" w:rsidRPr="001568BD">
        <w:t xml:space="preserve"> Al-Quds University</w:t>
      </w:r>
    </w:p>
    <w:p w:rsidR="00566EF5" w:rsidRDefault="00566EF5" w:rsidP="002A4FCB">
      <w:pPr>
        <w:pStyle w:val="ListParagraph"/>
        <w:numPr>
          <w:ilvl w:val="0"/>
          <w:numId w:val="22"/>
        </w:numPr>
        <w:spacing w:line="360" w:lineRule="auto"/>
        <w:ind w:left="360"/>
      </w:pPr>
      <w:r w:rsidRPr="00566EF5">
        <w:t xml:space="preserve">Master’s Theses 2023- </w:t>
      </w:r>
      <w:r w:rsidR="00FB4496">
        <w:t xml:space="preserve">(Akram Khaleel) </w:t>
      </w:r>
      <w:r>
        <w:t>Effect of infection prevention and control training on healthcare professionals’ knowledge, attitudes and practices at the governmental hospitals</w:t>
      </w:r>
      <w:r w:rsidRPr="00566EF5">
        <w:t>. Al-Quds University</w:t>
      </w:r>
      <w:r w:rsidR="000C6236">
        <w:t>.</w:t>
      </w:r>
    </w:p>
    <w:p w:rsidR="000C6236" w:rsidRDefault="00101FCA" w:rsidP="00C15089">
      <w:pPr>
        <w:pStyle w:val="ListParagraph"/>
        <w:numPr>
          <w:ilvl w:val="0"/>
          <w:numId w:val="22"/>
        </w:numPr>
        <w:spacing w:line="360" w:lineRule="auto"/>
        <w:ind w:left="360"/>
      </w:pPr>
      <w:r w:rsidRPr="000C6236">
        <w:t>Master’s Theses 2023-</w:t>
      </w:r>
      <w:r w:rsidRPr="00101FCA">
        <w:t xml:space="preserve"> </w:t>
      </w:r>
      <w:r w:rsidR="008F22C9">
        <w:t>(</w:t>
      </w:r>
      <w:r w:rsidR="008F22C9" w:rsidRPr="008F22C9">
        <w:t>Maen Mohammad Salih</w:t>
      </w:r>
      <w:r w:rsidR="008F22C9">
        <w:t xml:space="preserve"> </w:t>
      </w:r>
      <w:r w:rsidR="008F22C9" w:rsidRPr="008F22C9">
        <w:t>Alqam</w:t>
      </w:r>
      <w:r w:rsidR="008F22C9">
        <w:t xml:space="preserve">) </w:t>
      </w:r>
      <w:r w:rsidRPr="00101FCA">
        <w:t xml:space="preserve">The Relationship </w:t>
      </w:r>
      <w:r w:rsidR="008F22C9" w:rsidRPr="00101FCA">
        <w:t>between the</w:t>
      </w:r>
      <w:r w:rsidRPr="00101FCA">
        <w:t xml:space="preserve"> Organizational Structure </w:t>
      </w:r>
      <w:r>
        <w:t>a</w:t>
      </w:r>
      <w:r w:rsidRPr="00101FCA">
        <w:t xml:space="preserve">nd Implementation </w:t>
      </w:r>
      <w:r>
        <w:t>o</w:t>
      </w:r>
      <w:r w:rsidRPr="00101FCA">
        <w:t xml:space="preserve">f Total Quality Management </w:t>
      </w:r>
      <w:r>
        <w:t>i</w:t>
      </w:r>
      <w:r w:rsidRPr="00101FCA">
        <w:t xml:space="preserve">n Governmental Hospitals </w:t>
      </w:r>
      <w:r>
        <w:t>i</w:t>
      </w:r>
      <w:r w:rsidRPr="00101FCA">
        <w:t>n The West Bank, Palestine</w:t>
      </w:r>
      <w:r>
        <w:t xml:space="preserve">. </w:t>
      </w:r>
      <w:r w:rsidRPr="00101FCA">
        <w:t>An-Najah National University</w:t>
      </w:r>
      <w:r>
        <w:t>.</w:t>
      </w:r>
    </w:p>
    <w:p w:rsidR="004135F6" w:rsidRDefault="00DF61F3" w:rsidP="00CF3961">
      <w:pPr>
        <w:pStyle w:val="ListParagraph"/>
        <w:numPr>
          <w:ilvl w:val="0"/>
          <w:numId w:val="22"/>
        </w:numPr>
        <w:spacing w:line="360" w:lineRule="auto"/>
        <w:ind w:left="360"/>
      </w:pPr>
      <w:r w:rsidRPr="00DF61F3">
        <w:t xml:space="preserve">Master’s Theses 2023- </w:t>
      </w:r>
      <w:r w:rsidR="00E91E7F">
        <w:t>(</w:t>
      </w:r>
      <w:r w:rsidR="00E91E7F" w:rsidRPr="00E91E7F">
        <w:t>Husameddin Nizar Fadil Bali</w:t>
      </w:r>
      <w:r w:rsidR="00E91E7F">
        <w:t xml:space="preserve">) </w:t>
      </w:r>
      <w:r w:rsidR="00810CAE" w:rsidRPr="00E91E7F">
        <w:rPr>
          <w:sz w:val="24"/>
          <w:szCs w:val="24"/>
        </w:rPr>
        <w:t>Pharmaceutical Care Services in the Emergency Department: A Place for Clinical Pharmacists</w:t>
      </w:r>
      <w:r w:rsidR="004135F6" w:rsidRPr="004135F6">
        <w:t>? An-Najah National University.</w:t>
      </w:r>
    </w:p>
    <w:p w:rsidR="00D632C2" w:rsidRPr="00DF61F3" w:rsidRDefault="00D632C2" w:rsidP="00432293">
      <w:pPr>
        <w:pStyle w:val="ListParagraph"/>
        <w:numPr>
          <w:ilvl w:val="0"/>
          <w:numId w:val="22"/>
        </w:numPr>
        <w:spacing w:line="360" w:lineRule="auto"/>
        <w:ind w:left="360"/>
      </w:pPr>
      <w:r w:rsidRPr="00D632C2">
        <w:t>Master’s Theses 202</w:t>
      </w:r>
      <w:r>
        <w:t>4</w:t>
      </w:r>
      <w:r w:rsidRPr="00D632C2">
        <w:t xml:space="preserve">- </w:t>
      </w:r>
      <w:r w:rsidR="00571D5D">
        <w:t>(</w:t>
      </w:r>
      <w:r w:rsidR="00571D5D" w:rsidRPr="00571D5D">
        <w:t>Hala Ibrahem Ali Shalaldah</w:t>
      </w:r>
      <w:r w:rsidR="00571D5D">
        <w:t xml:space="preserve">) </w:t>
      </w:r>
      <w:r w:rsidRPr="00D632C2">
        <w:t>Assessment of Knowledge, Attitude, and Practice among Nurses toward Nutrition Care in Hospitals at Hebron / West Bank</w:t>
      </w:r>
      <w:r>
        <w:t xml:space="preserve">. </w:t>
      </w:r>
      <w:r w:rsidRPr="00D632C2">
        <w:t>Al-Quds University</w:t>
      </w:r>
      <w:r w:rsidR="00571D5D">
        <w:t>.</w:t>
      </w:r>
      <w:r>
        <w:t xml:space="preserve"> </w:t>
      </w:r>
    </w:p>
    <w:p w:rsidR="00690F61" w:rsidRDefault="00DF61F3" w:rsidP="006A7BA2">
      <w:pPr>
        <w:pStyle w:val="ListParagraph"/>
        <w:numPr>
          <w:ilvl w:val="0"/>
          <w:numId w:val="22"/>
        </w:numPr>
        <w:spacing w:line="360" w:lineRule="auto"/>
        <w:ind w:left="360"/>
      </w:pPr>
      <w:r w:rsidRPr="00DF61F3">
        <w:t>Master’s Theses 202</w:t>
      </w:r>
      <w:r>
        <w:t>4</w:t>
      </w:r>
      <w:r w:rsidRPr="00DF61F3">
        <w:t xml:space="preserve">- </w:t>
      </w:r>
      <w:r w:rsidR="00B06C7F">
        <w:t>(</w:t>
      </w:r>
      <w:r w:rsidR="00B06C7F" w:rsidRPr="00B06C7F">
        <w:t>Abeer Barhoush</w:t>
      </w:r>
      <w:r w:rsidR="00B06C7F">
        <w:t xml:space="preserve">) </w:t>
      </w:r>
      <w:r w:rsidRPr="00DF61F3">
        <w:t>Assessment of current pre-discharge neonatal jaundice screening practices in governmental hospitals of West Bank</w:t>
      </w:r>
      <w:r>
        <w:t xml:space="preserve">. </w:t>
      </w:r>
      <w:r w:rsidRPr="00DF61F3">
        <w:t>An-Najah National University.</w:t>
      </w:r>
      <w:r w:rsidR="00690F61">
        <w:t xml:space="preserve"> </w:t>
      </w:r>
    </w:p>
    <w:p w:rsidR="00690F61" w:rsidRPr="00690F61" w:rsidRDefault="00690F61" w:rsidP="00053E18">
      <w:pPr>
        <w:pStyle w:val="ListParagraph"/>
        <w:numPr>
          <w:ilvl w:val="0"/>
          <w:numId w:val="22"/>
        </w:numPr>
        <w:tabs>
          <w:tab w:val="left" w:pos="90"/>
          <w:tab w:val="left" w:pos="360"/>
        </w:tabs>
        <w:spacing w:line="360" w:lineRule="auto"/>
        <w:ind w:left="0" w:firstLine="0"/>
      </w:pPr>
      <w:r w:rsidRPr="00690F61">
        <w:t>Master’s Theses 202</w:t>
      </w:r>
      <w:r>
        <w:t>4</w:t>
      </w:r>
      <w:r w:rsidRPr="00690F61">
        <w:t xml:space="preserve">- </w:t>
      </w:r>
      <w:r w:rsidR="007E09E7">
        <w:t xml:space="preserve">(Osama Aramin) </w:t>
      </w:r>
      <w:r w:rsidRPr="00690F61">
        <w:t>Acidosis And Urine Output as Indication For Starting Continuous Renal Replacement Therapy Among Acute Kidney Injury Patients in Intensive Care Unit: Retrospective , Descriptive  Study at Al-Ahli Hospital in Hebron</w:t>
      </w:r>
      <w:r>
        <w:t xml:space="preserve">. </w:t>
      </w:r>
      <w:r w:rsidRPr="00690F61">
        <w:t>An-Najah National University.</w:t>
      </w:r>
    </w:p>
    <w:p w:rsidR="00B502F9" w:rsidRDefault="00565452" w:rsidP="00423F49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ind w:left="360"/>
      </w:pPr>
      <w:r w:rsidRPr="00565452">
        <w:t>Master’s Theses 2024-</w:t>
      </w:r>
      <w:r w:rsidR="002A4FCB" w:rsidRPr="002A4FCB">
        <w:t xml:space="preserve"> </w:t>
      </w:r>
      <w:r w:rsidR="00423F49">
        <w:t xml:space="preserve">(Ahmad Batran) </w:t>
      </w:r>
      <w:r w:rsidR="002A4FCB" w:rsidRPr="002A4FCB">
        <w:t>Assessment of Performance of Full Outline of Unresponsiveness Scale and Glasgow Coma Scale Predictability Properties in Intensive Care Units Palestinian Hospitals</w:t>
      </w:r>
      <w:r w:rsidR="009005AA">
        <w:t>.</w:t>
      </w:r>
      <w:r w:rsidR="009005AA" w:rsidRPr="009005AA">
        <w:t xml:space="preserve"> Palestine Ahliya University.</w:t>
      </w:r>
    </w:p>
    <w:p w:rsidR="00B502F9" w:rsidRPr="00B502F9" w:rsidRDefault="00B502F9" w:rsidP="00423F49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ind w:left="360"/>
      </w:pPr>
      <w:r w:rsidRPr="00B502F9">
        <w:t xml:space="preserve">Master’s Theses 2024- </w:t>
      </w:r>
      <w:r w:rsidR="00423F49">
        <w:t>(Shadi</w:t>
      </w:r>
      <w:r w:rsidR="00690F61">
        <w:t xml:space="preserve"> Selmi</w:t>
      </w:r>
      <w:r w:rsidR="00423F49">
        <w:t xml:space="preserve">) </w:t>
      </w:r>
      <w:r w:rsidRPr="00B502F9">
        <w:t>Clinician's Attitudes towards Escalation and Management of Deteriorating Patients in Palestine</w:t>
      </w:r>
      <w:r>
        <w:t>.</w:t>
      </w:r>
      <w:r w:rsidRPr="00B502F9">
        <w:t xml:space="preserve"> Palestine Ahliya University.</w:t>
      </w:r>
    </w:p>
    <w:p w:rsidR="00423F49" w:rsidRDefault="00423F49" w:rsidP="00423F49">
      <w:pPr>
        <w:pStyle w:val="ListParagraph"/>
        <w:numPr>
          <w:ilvl w:val="0"/>
          <w:numId w:val="22"/>
        </w:numPr>
        <w:spacing w:line="360" w:lineRule="auto"/>
        <w:ind w:left="360"/>
      </w:pPr>
      <w:r w:rsidRPr="00423F49">
        <w:t xml:space="preserve">Master’s Theses 2024- </w:t>
      </w:r>
      <w:r>
        <w:t>(</w:t>
      </w:r>
      <w:r w:rsidRPr="00423F49">
        <w:t>Bushra Tomizi</w:t>
      </w:r>
      <w:r>
        <w:t>)</w:t>
      </w:r>
      <w:r w:rsidRPr="00423F49">
        <w:t xml:space="preserve"> Health Related HRQOL for Patients Underwent Cardiac Surgery in west bank - Palestine. Ahliya University.</w:t>
      </w:r>
    </w:p>
    <w:p w:rsidR="004B72CB" w:rsidRDefault="004B72CB" w:rsidP="000C57FA">
      <w:pPr>
        <w:pStyle w:val="ListParagraph"/>
        <w:numPr>
          <w:ilvl w:val="0"/>
          <w:numId w:val="22"/>
        </w:numPr>
        <w:spacing w:line="360" w:lineRule="auto"/>
        <w:ind w:left="360"/>
      </w:pPr>
      <w:r w:rsidRPr="004B72CB">
        <w:t>Master’s Theses 2024- (</w:t>
      </w:r>
      <w:r>
        <w:t>Aseel Qaisi</w:t>
      </w:r>
      <w:r w:rsidRPr="004B72CB">
        <w:t>) Patient Satisfaction and Communication with Nurses in the context of using Electronic and Paper Medical Records: A Comparative study</w:t>
      </w:r>
      <w:r w:rsidR="0025237A">
        <w:t>.</w:t>
      </w:r>
      <w:r w:rsidR="0025237A" w:rsidRPr="0025237A">
        <w:t xml:space="preserve"> An-Najah National University</w:t>
      </w:r>
    </w:p>
    <w:p w:rsidR="004E762C" w:rsidRDefault="004E762C" w:rsidP="000C57FA">
      <w:pPr>
        <w:pStyle w:val="ListParagraph"/>
        <w:numPr>
          <w:ilvl w:val="0"/>
          <w:numId w:val="22"/>
        </w:numPr>
        <w:spacing w:line="360" w:lineRule="auto"/>
        <w:ind w:left="360"/>
      </w:pPr>
      <w:r w:rsidRPr="004E762C">
        <w:t>Master’s Theses 2024-</w:t>
      </w:r>
      <w:r>
        <w:t xml:space="preserve"> (Raed Al-Hashash) Operating room professionals’ attitudes towards patient safety and the influencing factors in governmental hospitals in north of the west bank, </w:t>
      </w:r>
      <w:r w:rsidR="00BC79C3">
        <w:t>Palestine</w:t>
      </w:r>
      <w:r w:rsidR="0025237A">
        <w:t xml:space="preserve">. </w:t>
      </w:r>
      <w:r w:rsidR="0025237A" w:rsidRPr="0025237A">
        <w:t>An-Najah National University</w:t>
      </w:r>
      <w:r w:rsidR="003476E6">
        <w:t>.</w:t>
      </w:r>
    </w:p>
    <w:p w:rsidR="007E2BAC" w:rsidRDefault="003476E6" w:rsidP="000C57FA">
      <w:pPr>
        <w:pStyle w:val="ListParagraph"/>
        <w:numPr>
          <w:ilvl w:val="0"/>
          <w:numId w:val="22"/>
        </w:numPr>
        <w:spacing w:line="360" w:lineRule="auto"/>
        <w:ind w:left="360"/>
      </w:pPr>
      <w:r w:rsidRPr="003476E6">
        <w:t>Master’s Theses 2024</w:t>
      </w:r>
      <w:r>
        <w:t xml:space="preserve"> (Mosab Baradeah). The relationship between the nurse practice environment and perceived patient-centred care in Intensive care units: Nursing perspective.</w:t>
      </w:r>
      <w:r w:rsidRPr="003476E6">
        <w:t xml:space="preserve"> Palestine. Ahliya University</w:t>
      </w:r>
      <w:r w:rsidR="007E2BAC">
        <w:t>.</w:t>
      </w:r>
    </w:p>
    <w:p w:rsidR="007E2BAC" w:rsidRPr="007E2BAC" w:rsidRDefault="007E2BAC" w:rsidP="000C57FA">
      <w:pPr>
        <w:pStyle w:val="ListParagraph"/>
        <w:numPr>
          <w:ilvl w:val="0"/>
          <w:numId w:val="22"/>
        </w:numPr>
        <w:spacing w:line="360" w:lineRule="auto"/>
        <w:ind w:left="360"/>
      </w:pPr>
      <w:r w:rsidRPr="007E2BAC">
        <w:t>Master’s Theses 202</w:t>
      </w:r>
      <w:r>
        <w:t>5</w:t>
      </w:r>
      <w:r w:rsidRPr="007E2BAC">
        <w:t xml:space="preserve"> (Basel Ma’ali). Comparison of the Outcomes between Percutaneous Coronary Intervention (PCI) and Pharmacoinvasive Coronary Intervention among STEMI Patients in Palestinian Medical Complex and An-Najah National University Hospital</w:t>
      </w:r>
      <w:r>
        <w:t>.</w:t>
      </w:r>
      <w:r w:rsidRPr="007E2BAC">
        <w:t xml:space="preserve"> An-Najah National University.</w:t>
      </w:r>
    </w:p>
    <w:p w:rsidR="007E2BAC" w:rsidRDefault="007E2BAC" w:rsidP="000C57FA">
      <w:pPr>
        <w:spacing w:line="360" w:lineRule="auto"/>
        <w:ind w:left="720"/>
      </w:pPr>
      <w:r>
        <w:t xml:space="preserve"> </w:t>
      </w:r>
    </w:p>
    <w:p w:rsidR="003476E6" w:rsidRDefault="003476E6" w:rsidP="003476E6">
      <w:pPr>
        <w:spacing w:line="360" w:lineRule="auto"/>
        <w:ind w:left="720"/>
      </w:pPr>
    </w:p>
    <w:p w:rsidR="00141F8C" w:rsidRPr="00141F8C" w:rsidRDefault="00141F8C" w:rsidP="009911C9">
      <w:pPr>
        <w:tabs>
          <w:tab w:val="left" w:pos="360"/>
        </w:tabs>
        <w:spacing w:line="360" w:lineRule="auto"/>
        <w:rPr>
          <w:b/>
          <w:bCs/>
        </w:rPr>
      </w:pPr>
      <w:r>
        <w:rPr>
          <w:b/>
          <w:bCs/>
        </w:rPr>
        <w:t>In</w:t>
      </w:r>
      <w:r w:rsidRPr="00141F8C">
        <w:rPr>
          <w:b/>
          <w:bCs/>
        </w:rPr>
        <w:t>ternal</w:t>
      </w:r>
      <w:r>
        <w:rPr>
          <w:b/>
          <w:bCs/>
        </w:rPr>
        <w:t xml:space="preserve"> </w:t>
      </w:r>
      <w:r w:rsidRPr="00141F8C">
        <w:rPr>
          <w:b/>
          <w:bCs/>
        </w:rPr>
        <w:t>Examiner</w:t>
      </w:r>
    </w:p>
    <w:p w:rsidR="00D24DBF" w:rsidRDefault="00572CE2" w:rsidP="00442880">
      <w:pPr>
        <w:pStyle w:val="Heading1"/>
        <w:tabs>
          <w:tab w:val="left" w:pos="360"/>
        </w:tabs>
        <w:spacing w:line="360" w:lineRule="auto"/>
        <w:ind w:left="360"/>
        <w:rPr>
          <w:b w:val="0"/>
          <w:bCs w:val="0"/>
          <w:u w:val="none"/>
        </w:rPr>
      </w:pPr>
      <w:r w:rsidRPr="00572CE2">
        <w:rPr>
          <w:b w:val="0"/>
          <w:bCs w:val="0"/>
          <w:u w:val="none"/>
        </w:rPr>
        <w:t>•</w:t>
      </w:r>
      <w:r w:rsidRPr="00572CE2">
        <w:rPr>
          <w:b w:val="0"/>
          <w:bCs w:val="0"/>
          <w:u w:val="none"/>
        </w:rPr>
        <w:tab/>
        <w:t>Master’s Theses 2021-</w:t>
      </w:r>
      <w:r>
        <w:rPr>
          <w:b w:val="0"/>
          <w:bCs w:val="0"/>
          <w:u w:val="none"/>
        </w:rPr>
        <w:t xml:space="preserve"> </w:t>
      </w:r>
      <w:r w:rsidR="00442880">
        <w:rPr>
          <w:b w:val="0"/>
          <w:bCs w:val="0"/>
          <w:u w:val="none"/>
        </w:rPr>
        <w:t xml:space="preserve">(Akram Shahroor). </w:t>
      </w:r>
      <w:r w:rsidR="008665A2" w:rsidRPr="008665A2">
        <w:rPr>
          <w:b w:val="0"/>
          <w:bCs w:val="0"/>
          <w:u w:val="none"/>
        </w:rPr>
        <w:t xml:space="preserve">Short term outcomes of </w:t>
      </w:r>
      <w:r w:rsidR="00A06CC8" w:rsidRPr="008665A2">
        <w:rPr>
          <w:b w:val="0"/>
          <w:bCs w:val="0"/>
          <w:u w:val="none"/>
        </w:rPr>
        <w:t>administering</w:t>
      </w:r>
      <w:r w:rsidR="008665A2" w:rsidRPr="008665A2">
        <w:rPr>
          <w:b w:val="0"/>
          <w:bCs w:val="0"/>
          <w:u w:val="none"/>
        </w:rPr>
        <w:t xml:space="preserve"> antiplatelet clopidogrel</w:t>
      </w:r>
      <w:r w:rsidR="008665A2">
        <w:rPr>
          <w:b w:val="0"/>
          <w:bCs w:val="0"/>
          <w:u w:val="none"/>
        </w:rPr>
        <w:t xml:space="preserve"> </w:t>
      </w:r>
      <w:r w:rsidR="008665A2" w:rsidRPr="008665A2">
        <w:rPr>
          <w:b w:val="0"/>
          <w:bCs w:val="0"/>
          <w:u w:val="none"/>
        </w:rPr>
        <w:t>loading dose in the Emergency Department for low-risk acute coronary syndrome patient in North West Bank hospital</w:t>
      </w:r>
    </w:p>
    <w:p w:rsidR="00572CE2" w:rsidRDefault="00572CE2" w:rsidP="00B07476">
      <w:pPr>
        <w:pStyle w:val="Heading1"/>
        <w:tabs>
          <w:tab w:val="left" w:pos="360"/>
        </w:tabs>
        <w:spacing w:line="360" w:lineRule="auto"/>
        <w:ind w:left="360"/>
        <w:rPr>
          <w:b w:val="0"/>
          <w:bCs w:val="0"/>
          <w:u w:val="none"/>
          <w:rtl/>
        </w:rPr>
      </w:pPr>
      <w:r w:rsidRPr="00572CE2">
        <w:rPr>
          <w:b w:val="0"/>
          <w:bCs w:val="0"/>
          <w:u w:val="none"/>
        </w:rPr>
        <w:t>•</w:t>
      </w:r>
      <w:r w:rsidRPr="00572CE2">
        <w:rPr>
          <w:b w:val="0"/>
          <w:bCs w:val="0"/>
          <w:u w:val="none"/>
        </w:rPr>
        <w:tab/>
        <w:t>Master’s Theses 2021-</w:t>
      </w:r>
      <w:r w:rsidR="00714315">
        <w:rPr>
          <w:b w:val="0"/>
          <w:bCs w:val="0"/>
          <w:u w:val="none"/>
        </w:rPr>
        <w:t xml:space="preserve"> </w:t>
      </w:r>
      <w:r w:rsidR="00B07476">
        <w:rPr>
          <w:b w:val="0"/>
          <w:bCs w:val="0"/>
          <w:u w:val="none"/>
        </w:rPr>
        <w:t>(</w:t>
      </w:r>
      <w:r w:rsidR="00B07476" w:rsidRPr="00B07476">
        <w:rPr>
          <w:b w:val="0"/>
          <w:bCs w:val="0"/>
          <w:u w:val="none"/>
        </w:rPr>
        <w:t>Aboamash, Ali Eyad Mahmoud</w:t>
      </w:r>
      <w:r w:rsidR="00B07476">
        <w:rPr>
          <w:b w:val="0"/>
          <w:bCs w:val="0"/>
          <w:u w:val="none"/>
        </w:rPr>
        <w:t xml:space="preserve">). </w:t>
      </w:r>
      <w:r w:rsidR="00281131" w:rsidRPr="00281131">
        <w:rPr>
          <w:b w:val="0"/>
          <w:bCs w:val="0"/>
          <w:u w:val="none"/>
        </w:rPr>
        <w:t>Knowledge, Attitudes, Practices and Barriers regarding sepsis and sepsis management among Emergency nurses and physicians in Palestinian Hospitals.</w:t>
      </w:r>
    </w:p>
    <w:p w:rsidR="00414AE5" w:rsidRDefault="00414AE5" w:rsidP="00B451C7">
      <w:pPr>
        <w:pStyle w:val="Heading1"/>
        <w:tabs>
          <w:tab w:val="left" w:pos="360"/>
        </w:tabs>
        <w:spacing w:line="360" w:lineRule="auto"/>
        <w:ind w:left="360"/>
        <w:rPr>
          <w:b w:val="0"/>
          <w:bCs w:val="0"/>
          <w:u w:val="none"/>
          <w:rtl/>
        </w:rPr>
      </w:pPr>
      <w:r w:rsidRPr="00414AE5">
        <w:rPr>
          <w:b w:val="0"/>
          <w:bCs w:val="0"/>
          <w:u w:val="none"/>
        </w:rPr>
        <w:t>•</w:t>
      </w:r>
      <w:r w:rsidRPr="00414AE5">
        <w:rPr>
          <w:b w:val="0"/>
          <w:bCs w:val="0"/>
          <w:u w:val="none"/>
        </w:rPr>
        <w:tab/>
        <w:t>Master’s Theses 2022-</w:t>
      </w:r>
      <w:r w:rsidR="00B451C7">
        <w:rPr>
          <w:b w:val="0"/>
          <w:bCs w:val="0"/>
          <w:u w:val="none"/>
        </w:rPr>
        <w:t xml:space="preserve"> (</w:t>
      </w:r>
      <w:r w:rsidR="00B451C7" w:rsidRPr="00B451C7">
        <w:rPr>
          <w:b w:val="0"/>
          <w:bCs w:val="0"/>
          <w:u w:val="none"/>
        </w:rPr>
        <w:t>Younis, Majdi Fathi Saleh</w:t>
      </w:r>
      <w:r w:rsidR="00B451C7">
        <w:rPr>
          <w:b w:val="0"/>
          <w:bCs w:val="0"/>
          <w:u w:val="none"/>
        </w:rPr>
        <w:t xml:space="preserve">). </w:t>
      </w:r>
      <w:r w:rsidR="009437E0" w:rsidRPr="009437E0">
        <w:rPr>
          <w:b w:val="0"/>
          <w:bCs w:val="0"/>
          <w:u w:val="none"/>
        </w:rPr>
        <w:t>Improving Management with Point of Care for Children with Diabetic Ketoacidosis in Emergency Care in Northwest Bank</w:t>
      </w:r>
    </w:p>
    <w:p w:rsidR="000D33EE" w:rsidRDefault="000D33EE" w:rsidP="00DC16CB">
      <w:pPr>
        <w:pStyle w:val="Heading1"/>
        <w:tabs>
          <w:tab w:val="left" w:pos="360"/>
        </w:tabs>
        <w:spacing w:line="360" w:lineRule="auto"/>
        <w:ind w:left="360"/>
        <w:rPr>
          <w:b w:val="0"/>
          <w:bCs w:val="0"/>
          <w:u w:val="none"/>
        </w:rPr>
      </w:pPr>
      <w:r w:rsidRPr="000D33EE">
        <w:rPr>
          <w:b w:val="0"/>
          <w:bCs w:val="0"/>
          <w:u w:val="none"/>
        </w:rPr>
        <w:t>•</w:t>
      </w:r>
      <w:r w:rsidRPr="000D33EE">
        <w:rPr>
          <w:b w:val="0"/>
          <w:bCs w:val="0"/>
          <w:u w:val="none"/>
        </w:rPr>
        <w:tab/>
        <w:t>Master’s Theses 202</w:t>
      </w:r>
      <w:r w:rsidR="00414AE5">
        <w:rPr>
          <w:b w:val="0"/>
          <w:bCs w:val="0"/>
          <w:u w:val="none"/>
          <w:rtl/>
        </w:rPr>
        <w:t>2</w:t>
      </w:r>
      <w:r w:rsidRPr="000D33EE">
        <w:rPr>
          <w:b w:val="0"/>
          <w:bCs w:val="0"/>
          <w:u w:val="none"/>
        </w:rPr>
        <w:t xml:space="preserve">- </w:t>
      </w:r>
      <w:r w:rsidR="00DC16CB">
        <w:rPr>
          <w:b w:val="0"/>
          <w:bCs w:val="0"/>
          <w:u w:val="none"/>
        </w:rPr>
        <w:t>(</w:t>
      </w:r>
      <w:r w:rsidR="00DC16CB" w:rsidRPr="00DC16CB">
        <w:rPr>
          <w:b w:val="0"/>
          <w:bCs w:val="0"/>
          <w:u w:val="none"/>
        </w:rPr>
        <w:t xml:space="preserve">Mohammad </w:t>
      </w:r>
      <w:r w:rsidR="00DC16CB">
        <w:rPr>
          <w:b w:val="0"/>
          <w:bCs w:val="0"/>
          <w:u w:val="none"/>
        </w:rPr>
        <w:t>A</w:t>
      </w:r>
      <w:r w:rsidR="00DC16CB" w:rsidRPr="00DC16CB">
        <w:rPr>
          <w:b w:val="0"/>
          <w:bCs w:val="0"/>
          <w:u w:val="none"/>
        </w:rPr>
        <w:t>lhaddar</w:t>
      </w:r>
      <w:r w:rsidR="00DC16CB">
        <w:rPr>
          <w:b w:val="0"/>
          <w:bCs w:val="0"/>
          <w:u w:val="none"/>
        </w:rPr>
        <w:t xml:space="preserve">). </w:t>
      </w:r>
      <w:r w:rsidRPr="000D33EE">
        <w:rPr>
          <w:b w:val="0"/>
          <w:bCs w:val="0"/>
          <w:u w:val="none"/>
        </w:rPr>
        <w:t>Knowledge, Attitude, and Practice of nurses and physicians working with adult oncology patients toward palliative care services in Palestine</w:t>
      </w:r>
      <w:r w:rsidR="00DC16CB">
        <w:rPr>
          <w:b w:val="0"/>
          <w:bCs w:val="0"/>
          <w:u w:val="none"/>
        </w:rPr>
        <w:t>.</w:t>
      </w:r>
    </w:p>
    <w:p w:rsidR="00691936" w:rsidRDefault="00691936" w:rsidP="00DC16CB">
      <w:pPr>
        <w:pStyle w:val="Heading1"/>
        <w:tabs>
          <w:tab w:val="left" w:pos="360"/>
        </w:tabs>
        <w:spacing w:line="360" w:lineRule="auto"/>
        <w:ind w:left="360"/>
        <w:rPr>
          <w:b w:val="0"/>
          <w:bCs w:val="0"/>
          <w:u w:val="none"/>
        </w:rPr>
      </w:pPr>
      <w:r w:rsidRPr="00691936">
        <w:rPr>
          <w:b w:val="0"/>
          <w:bCs w:val="0"/>
          <w:u w:val="none"/>
        </w:rPr>
        <w:t>•</w:t>
      </w:r>
      <w:r w:rsidRPr="00691936">
        <w:rPr>
          <w:b w:val="0"/>
          <w:bCs w:val="0"/>
          <w:u w:val="none"/>
        </w:rPr>
        <w:tab/>
        <w:t xml:space="preserve">Master’s Theses 2022- </w:t>
      </w:r>
      <w:r w:rsidR="00DC16CB">
        <w:rPr>
          <w:b w:val="0"/>
          <w:bCs w:val="0"/>
          <w:u w:val="none"/>
        </w:rPr>
        <w:t>(</w:t>
      </w:r>
      <w:r w:rsidR="00DC16CB" w:rsidRPr="00DC16CB">
        <w:rPr>
          <w:b w:val="0"/>
          <w:bCs w:val="0"/>
          <w:u w:val="none"/>
        </w:rPr>
        <w:t>Raghda Atawi</w:t>
      </w:r>
      <w:r w:rsidR="00DC16CB">
        <w:rPr>
          <w:b w:val="0"/>
          <w:bCs w:val="0"/>
          <w:u w:val="none"/>
        </w:rPr>
        <w:t>).</w:t>
      </w:r>
      <w:r w:rsidRPr="00691936">
        <w:rPr>
          <w:b w:val="0"/>
          <w:bCs w:val="0"/>
          <w:u w:val="none"/>
        </w:rPr>
        <w:t>Traditional Eye Care Practices and its determinants Factors among ophthalmic Patients in the West Bank</w:t>
      </w:r>
    </w:p>
    <w:p w:rsidR="00AA4B7D" w:rsidRDefault="00AA4B7D" w:rsidP="00B451C7">
      <w:pPr>
        <w:pStyle w:val="Heading1"/>
        <w:tabs>
          <w:tab w:val="left" w:pos="360"/>
        </w:tabs>
        <w:spacing w:line="360" w:lineRule="auto"/>
        <w:ind w:left="360"/>
        <w:rPr>
          <w:b w:val="0"/>
          <w:bCs w:val="0"/>
          <w:u w:val="none"/>
        </w:rPr>
      </w:pPr>
      <w:r w:rsidRPr="00AA4B7D">
        <w:rPr>
          <w:b w:val="0"/>
          <w:bCs w:val="0"/>
          <w:u w:val="none"/>
        </w:rPr>
        <w:t>•</w:t>
      </w:r>
      <w:r w:rsidRPr="00AA4B7D">
        <w:rPr>
          <w:b w:val="0"/>
          <w:bCs w:val="0"/>
          <w:u w:val="none"/>
        </w:rPr>
        <w:tab/>
        <w:t>Master’s Theses 2022-</w:t>
      </w:r>
      <w:r w:rsidR="00B451C7">
        <w:rPr>
          <w:b w:val="0"/>
          <w:bCs w:val="0"/>
          <w:u w:val="none"/>
        </w:rPr>
        <w:t xml:space="preserve"> (</w:t>
      </w:r>
      <w:r w:rsidR="00B451C7" w:rsidRPr="00B451C7">
        <w:rPr>
          <w:b w:val="0"/>
          <w:bCs w:val="0"/>
          <w:u w:val="none"/>
        </w:rPr>
        <w:t>Kmail, Adeeb Adnan</w:t>
      </w:r>
      <w:r w:rsidR="00B451C7">
        <w:rPr>
          <w:b w:val="0"/>
          <w:bCs w:val="0"/>
          <w:u w:val="none"/>
        </w:rPr>
        <w:t>).</w:t>
      </w:r>
      <w:r w:rsidRPr="00AA4B7D">
        <w:rPr>
          <w:b w:val="0"/>
          <w:bCs w:val="0"/>
          <w:u w:val="none"/>
        </w:rPr>
        <w:t>The main reasons of medication errors and barriers of reporting in the North West bank governmental hospitals: Nursing Perspective</w:t>
      </w:r>
    </w:p>
    <w:p w:rsidR="0081021C" w:rsidRPr="00B451C7" w:rsidRDefault="00F0101D" w:rsidP="00530C1A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b w:val="0"/>
          <w:bCs w:val="0"/>
          <w:u w:val="none"/>
        </w:rPr>
      </w:pPr>
      <w:r w:rsidRPr="00B451C7">
        <w:rPr>
          <w:b w:val="0"/>
          <w:bCs w:val="0"/>
          <w:u w:val="none"/>
        </w:rPr>
        <w:t xml:space="preserve">Master’s Theses 2022- </w:t>
      </w:r>
      <w:r w:rsidR="00B451C7" w:rsidRPr="00B451C7">
        <w:rPr>
          <w:b w:val="0"/>
          <w:bCs w:val="0"/>
          <w:u w:val="none"/>
        </w:rPr>
        <w:t>(Dabak, Zeina).</w:t>
      </w:r>
      <w:r w:rsidR="00B451C7">
        <w:rPr>
          <w:b w:val="0"/>
          <w:bCs w:val="0"/>
          <w:u w:val="none"/>
        </w:rPr>
        <w:t xml:space="preserve"> </w:t>
      </w:r>
      <w:r w:rsidRPr="00B451C7">
        <w:rPr>
          <w:b w:val="0"/>
          <w:bCs w:val="0"/>
          <w:u w:val="none"/>
        </w:rPr>
        <w:t xml:space="preserve">Knowledge, attitudes, practice and perceived barriers associated with Evidence Based practice among nurses in Intensive care units in the North West </w:t>
      </w:r>
      <w:r w:rsidR="00BB078C" w:rsidRPr="00B451C7">
        <w:rPr>
          <w:b w:val="0"/>
          <w:bCs w:val="0"/>
          <w:u w:val="none"/>
        </w:rPr>
        <w:t>Bank Hospitals</w:t>
      </w:r>
      <w:r w:rsidR="00A27E75" w:rsidRPr="00B451C7">
        <w:rPr>
          <w:b w:val="0"/>
          <w:bCs w:val="0"/>
          <w:u w:val="none"/>
        </w:rPr>
        <w:t>.</w:t>
      </w:r>
    </w:p>
    <w:p w:rsidR="00A27E75" w:rsidRPr="00C44985" w:rsidRDefault="00A27E75" w:rsidP="0093134D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b w:val="0"/>
          <w:bCs w:val="0"/>
          <w:u w:val="none"/>
        </w:rPr>
      </w:pPr>
      <w:r w:rsidRPr="00C44985">
        <w:rPr>
          <w:b w:val="0"/>
          <w:bCs w:val="0"/>
          <w:u w:val="none"/>
        </w:rPr>
        <w:t>Master’s Theses 2022-</w:t>
      </w:r>
      <w:r w:rsidR="0081021C" w:rsidRPr="00C44985">
        <w:rPr>
          <w:b w:val="0"/>
          <w:bCs w:val="0"/>
          <w:u w:val="none"/>
        </w:rPr>
        <w:t xml:space="preserve"> </w:t>
      </w:r>
      <w:r w:rsidR="00C44985" w:rsidRPr="00C44985">
        <w:rPr>
          <w:b w:val="0"/>
          <w:bCs w:val="0"/>
          <w:u w:val="none"/>
        </w:rPr>
        <w:t xml:space="preserve">(Ismael Ahmad Khalil AL-Nawaja'a). </w:t>
      </w:r>
      <w:r w:rsidR="0081021C" w:rsidRPr="00C44985">
        <w:rPr>
          <w:b w:val="0"/>
          <w:bCs w:val="0"/>
          <w:u w:val="none"/>
        </w:rPr>
        <w:t>Critical Care Nurse's Knowledge and Adherence to Evidence-Base Guidelines for Prevention of Ventilator Associated Pneumonia in Palestine Hospitals.</w:t>
      </w:r>
    </w:p>
    <w:p w:rsidR="001552FD" w:rsidRPr="00B451C7" w:rsidRDefault="00F60AAD" w:rsidP="00B42830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b w:val="0"/>
          <w:bCs w:val="0"/>
          <w:u w:val="none"/>
        </w:rPr>
      </w:pPr>
      <w:r w:rsidRPr="00B451C7">
        <w:rPr>
          <w:b w:val="0"/>
          <w:bCs w:val="0"/>
          <w:u w:val="none"/>
        </w:rPr>
        <w:t xml:space="preserve">Master’s Theses 2022- </w:t>
      </w:r>
      <w:r w:rsidR="00B451C7" w:rsidRPr="00B451C7">
        <w:rPr>
          <w:b w:val="0"/>
          <w:bCs w:val="0"/>
          <w:u w:val="none"/>
        </w:rPr>
        <w:t xml:space="preserve">(Draghmah, Zead Musbah Ahmad). </w:t>
      </w:r>
      <w:r w:rsidRPr="00B451C7">
        <w:rPr>
          <w:b w:val="0"/>
          <w:bCs w:val="0"/>
          <w:u w:val="none"/>
        </w:rPr>
        <w:t>Critical-Care Pain Observation Tool” versus Behavioral Pain Assessment Tool For pain evaluation in Mechanically Ventilated adult patients: An observational prospective study</w:t>
      </w:r>
      <w:r w:rsidR="00AD743E" w:rsidRPr="00B451C7">
        <w:rPr>
          <w:b w:val="0"/>
          <w:bCs w:val="0"/>
          <w:u w:val="none"/>
        </w:rPr>
        <w:t>.</w:t>
      </w:r>
    </w:p>
    <w:p w:rsidR="001552FD" w:rsidRPr="00886752" w:rsidRDefault="003747C1" w:rsidP="00813E48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b w:val="0"/>
          <w:bCs w:val="0"/>
          <w:u w:val="none"/>
        </w:rPr>
      </w:pPr>
      <w:r w:rsidRPr="00886752">
        <w:rPr>
          <w:b w:val="0"/>
          <w:bCs w:val="0"/>
          <w:u w:val="none"/>
        </w:rPr>
        <w:t xml:space="preserve">Master’s Theses 2023- </w:t>
      </w:r>
      <w:r w:rsidR="00886752" w:rsidRPr="00886752">
        <w:rPr>
          <w:b w:val="0"/>
          <w:bCs w:val="0"/>
          <w:u w:val="none"/>
        </w:rPr>
        <w:t>(Tohol, Wafaa Jameel).</w:t>
      </w:r>
      <w:r w:rsidR="00886752">
        <w:rPr>
          <w:b w:val="0"/>
          <w:bCs w:val="0"/>
          <w:u w:val="none"/>
        </w:rPr>
        <w:t xml:space="preserve"> </w:t>
      </w:r>
      <w:r w:rsidRPr="00886752">
        <w:rPr>
          <w:b w:val="0"/>
          <w:bCs w:val="0"/>
          <w:u w:val="none"/>
        </w:rPr>
        <w:t xml:space="preserve">Using of Non-Pharmacological Pain Methods, and </w:t>
      </w:r>
      <w:r w:rsidR="00442880" w:rsidRPr="00886752">
        <w:rPr>
          <w:b w:val="0"/>
          <w:bCs w:val="0"/>
          <w:u w:val="none"/>
        </w:rPr>
        <w:t>the</w:t>
      </w:r>
      <w:r w:rsidRPr="00886752">
        <w:rPr>
          <w:b w:val="0"/>
          <w:bCs w:val="0"/>
          <w:u w:val="none"/>
        </w:rPr>
        <w:t xml:space="preserve"> Perceived Barriers, </w:t>
      </w:r>
      <w:r w:rsidR="00442880" w:rsidRPr="00886752">
        <w:rPr>
          <w:b w:val="0"/>
          <w:bCs w:val="0"/>
          <w:u w:val="none"/>
        </w:rPr>
        <w:t>a</w:t>
      </w:r>
      <w:r w:rsidRPr="00886752">
        <w:rPr>
          <w:b w:val="0"/>
          <w:bCs w:val="0"/>
          <w:u w:val="none"/>
        </w:rPr>
        <w:t>mong Nurses in Critical Care Unit in Palestine</w:t>
      </w:r>
      <w:r w:rsidR="001552FD" w:rsidRPr="00886752">
        <w:rPr>
          <w:b w:val="0"/>
          <w:bCs w:val="0"/>
          <w:u w:val="none"/>
        </w:rPr>
        <w:t>.</w:t>
      </w:r>
    </w:p>
    <w:p w:rsidR="001552FD" w:rsidRDefault="00355F03" w:rsidP="00362C5C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b w:val="0"/>
          <w:bCs w:val="0"/>
          <w:u w:val="none"/>
        </w:rPr>
      </w:pPr>
      <w:r w:rsidRPr="001552FD">
        <w:rPr>
          <w:b w:val="0"/>
          <w:bCs w:val="0"/>
          <w:u w:val="none"/>
        </w:rPr>
        <w:t xml:space="preserve">Master’s Theses 2023- </w:t>
      </w:r>
      <w:r w:rsidR="00362C5C">
        <w:rPr>
          <w:b w:val="0"/>
          <w:bCs w:val="0"/>
          <w:u w:val="none"/>
        </w:rPr>
        <w:t>(</w:t>
      </w:r>
      <w:r w:rsidR="00362C5C" w:rsidRPr="00362C5C">
        <w:rPr>
          <w:b w:val="0"/>
          <w:bCs w:val="0"/>
          <w:u w:val="none"/>
        </w:rPr>
        <w:t>Mohammad Abdulraziq Mustafa Dasan</w:t>
      </w:r>
      <w:r w:rsidR="00362C5C">
        <w:rPr>
          <w:b w:val="0"/>
          <w:bCs w:val="0"/>
          <w:u w:val="none"/>
        </w:rPr>
        <w:t xml:space="preserve">). </w:t>
      </w:r>
      <w:r w:rsidRPr="001552FD">
        <w:rPr>
          <w:b w:val="0"/>
          <w:bCs w:val="0"/>
          <w:u w:val="none"/>
        </w:rPr>
        <w:t>The Effect of JCI Implementation on the Preoperative Time Preparation and Patient Satisfaction – Comparative Study between Accredited and Non-Accredited Hospitals in the West Bank</w:t>
      </w:r>
      <w:r w:rsidR="001552FD" w:rsidRPr="001552FD">
        <w:rPr>
          <w:b w:val="0"/>
          <w:bCs w:val="0"/>
          <w:u w:val="none"/>
        </w:rPr>
        <w:t>.</w:t>
      </w:r>
    </w:p>
    <w:p w:rsidR="00AD743E" w:rsidRDefault="00AD743E" w:rsidP="005530FC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b w:val="0"/>
          <w:bCs w:val="0"/>
          <w:u w:val="none"/>
        </w:rPr>
      </w:pPr>
      <w:r w:rsidRPr="001552FD">
        <w:rPr>
          <w:b w:val="0"/>
          <w:bCs w:val="0"/>
          <w:u w:val="none"/>
        </w:rPr>
        <w:t>Master’s Theses 202</w:t>
      </w:r>
      <w:r w:rsidR="00EB1AC3" w:rsidRPr="001552FD">
        <w:rPr>
          <w:b w:val="0"/>
          <w:bCs w:val="0"/>
          <w:u w:val="none"/>
        </w:rPr>
        <w:t>3</w:t>
      </w:r>
      <w:r w:rsidRPr="001552FD">
        <w:rPr>
          <w:b w:val="0"/>
          <w:bCs w:val="0"/>
          <w:u w:val="none"/>
        </w:rPr>
        <w:t>-</w:t>
      </w:r>
      <w:r w:rsidR="00EB1AC3" w:rsidRPr="00886752">
        <w:rPr>
          <w:b w:val="0"/>
          <w:bCs w:val="0"/>
          <w:u w:val="none"/>
        </w:rPr>
        <w:t xml:space="preserve"> </w:t>
      </w:r>
      <w:r w:rsidR="00886752" w:rsidRPr="00886752">
        <w:rPr>
          <w:b w:val="0"/>
          <w:bCs w:val="0"/>
          <w:u w:val="none"/>
        </w:rPr>
        <w:t>(Zaid, Ghayda)</w:t>
      </w:r>
      <w:r w:rsidR="00886752" w:rsidRPr="00886752">
        <w:t xml:space="preserve"> </w:t>
      </w:r>
      <w:r w:rsidR="00EB1AC3" w:rsidRPr="001552FD">
        <w:rPr>
          <w:b w:val="0"/>
          <w:bCs w:val="0"/>
          <w:u w:val="none"/>
        </w:rPr>
        <w:t>Nurses’ Perceptions of Using Capnography during Resuscitation of Patients in emergency department.</w:t>
      </w:r>
    </w:p>
    <w:p w:rsidR="00344B78" w:rsidRDefault="00344B78" w:rsidP="00344B78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b w:val="0"/>
          <w:bCs w:val="0"/>
          <w:u w:val="none"/>
        </w:rPr>
      </w:pPr>
      <w:r w:rsidRPr="00344B78">
        <w:rPr>
          <w:b w:val="0"/>
          <w:bCs w:val="0"/>
          <w:u w:val="none"/>
        </w:rPr>
        <w:t>Master’s Theses 2023- Prevalence and Associated Factors of Retinopathy of Prematurity among Palestinian Premature Infants in the Southern West Bank and Jerusalem</w:t>
      </w:r>
      <w:r w:rsidR="00D8784E">
        <w:rPr>
          <w:b w:val="0"/>
          <w:bCs w:val="0"/>
          <w:u w:val="none"/>
        </w:rPr>
        <w:t>.</w:t>
      </w:r>
    </w:p>
    <w:p w:rsidR="00D8784E" w:rsidRDefault="00D8784E" w:rsidP="00F25A78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b w:val="0"/>
          <w:bCs w:val="0"/>
          <w:u w:val="none"/>
        </w:rPr>
      </w:pPr>
      <w:r w:rsidRPr="00D8784E">
        <w:rPr>
          <w:b w:val="0"/>
          <w:bCs w:val="0"/>
          <w:u w:val="none"/>
        </w:rPr>
        <w:t>Master’s Theses 2023</w:t>
      </w:r>
      <w:r>
        <w:rPr>
          <w:b w:val="0"/>
          <w:bCs w:val="0"/>
          <w:u w:val="none"/>
        </w:rPr>
        <w:t>-</w:t>
      </w:r>
      <w:r w:rsidR="00E752B0">
        <w:rPr>
          <w:b w:val="0"/>
          <w:bCs w:val="0"/>
          <w:u w:val="none"/>
        </w:rPr>
        <w:t xml:space="preserve"> </w:t>
      </w:r>
      <w:r w:rsidR="00F25A78">
        <w:rPr>
          <w:b w:val="0"/>
          <w:bCs w:val="0"/>
          <w:u w:val="none"/>
        </w:rPr>
        <w:t>(</w:t>
      </w:r>
      <w:r w:rsidR="00F25A78" w:rsidRPr="00F25A78">
        <w:rPr>
          <w:b w:val="0"/>
          <w:bCs w:val="0"/>
          <w:u w:val="none"/>
        </w:rPr>
        <w:t>Abed Alhameed Hassan Dardas</w:t>
      </w:r>
      <w:r w:rsidR="00F25A78">
        <w:rPr>
          <w:b w:val="0"/>
          <w:bCs w:val="0"/>
          <w:u w:val="none"/>
        </w:rPr>
        <w:t>).</w:t>
      </w:r>
      <w:r w:rsidR="00F25A78" w:rsidRPr="00F25A78">
        <w:rPr>
          <w:b w:val="0"/>
          <w:bCs w:val="0"/>
          <w:u w:val="none"/>
        </w:rPr>
        <w:t xml:space="preserve"> </w:t>
      </w:r>
      <w:r w:rsidR="00E752B0" w:rsidRPr="00E752B0">
        <w:rPr>
          <w:b w:val="0"/>
          <w:bCs w:val="0"/>
          <w:u w:val="none"/>
        </w:rPr>
        <w:t>The effect of neonatal respiratory distress educational program on neonatal Intensive Care Unit Nurses Knowledge and Practices among neonates with Respiratory Distress Syndrome in West Bank Hospitals.</w:t>
      </w:r>
    </w:p>
    <w:p w:rsidR="007C483C" w:rsidRDefault="007C483C" w:rsidP="00B86363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b w:val="0"/>
          <w:bCs w:val="0"/>
          <w:u w:val="none"/>
        </w:rPr>
      </w:pPr>
      <w:r w:rsidRPr="007C483C">
        <w:rPr>
          <w:b w:val="0"/>
          <w:bCs w:val="0"/>
          <w:u w:val="none"/>
        </w:rPr>
        <w:t>Master’s Theses 2023</w:t>
      </w:r>
      <w:r w:rsidR="00B86363" w:rsidRPr="007C483C">
        <w:rPr>
          <w:b w:val="0"/>
          <w:bCs w:val="0"/>
          <w:u w:val="none"/>
        </w:rPr>
        <w:t>-</w:t>
      </w:r>
      <w:r w:rsidR="00B86363">
        <w:rPr>
          <w:b w:val="0"/>
          <w:bCs w:val="0"/>
          <w:u w:val="none"/>
        </w:rPr>
        <w:t xml:space="preserve"> </w:t>
      </w:r>
      <w:r w:rsidR="00B86363" w:rsidRPr="00B86363">
        <w:rPr>
          <w:b w:val="0"/>
          <w:bCs w:val="0"/>
          <w:u w:val="none"/>
        </w:rPr>
        <w:t>Neonatal Critical Care Nurses’ Knowledge and Practices to Prevention Ventilator Associated Pneumonia in Newborn Who Use Mechanical Ventilator at North West Bank</w:t>
      </w:r>
      <w:r w:rsidR="005B219E">
        <w:rPr>
          <w:b w:val="0"/>
          <w:bCs w:val="0"/>
          <w:u w:val="none"/>
        </w:rPr>
        <w:t>.</w:t>
      </w:r>
    </w:p>
    <w:p w:rsidR="002E0511" w:rsidRPr="002E0511" w:rsidRDefault="002E0511" w:rsidP="002E0511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b w:val="0"/>
          <w:bCs w:val="0"/>
          <w:u w:val="none"/>
        </w:rPr>
      </w:pPr>
      <w:r w:rsidRPr="002E0511">
        <w:rPr>
          <w:b w:val="0"/>
          <w:bCs w:val="0"/>
          <w:u w:val="none"/>
        </w:rPr>
        <w:t>Master’s Theses 2023</w:t>
      </w:r>
      <w:r>
        <w:rPr>
          <w:b w:val="0"/>
          <w:bCs w:val="0"/>
          <w:u w:val="none"/>
        </w:rPr>
        <w:t xml:space="preserve">- </w:t>
      </w:r>
      <w:r w:rsidR="00E547CE">
        <w:rPr>
          <w:b w:val="0"/>
          <w:bCs w:val="0"/>
          <w:u w:val="none"/>
        </w:rPr>
        <w:t xml:space="preserve">(Taqwa Mahaqi) </w:t>
      </w:r>
      <w:r w:rsidR="005B219E" w:rsidRPr="005B219E">
        <w:rPr>
          <w:b w:val="0"/>
          <w:bCs w:val="0"/>
          <w:u w:val="none"/>
        </w:rPr>
        <w:t>The Effects of Implementing a Neonatal Jaundice Prevention Program on Mother's Knowledge and Practices toward Neonatal Jaundice at Saint Joseph Hospital in</w:t>
      </w:r>
      <w:r w:rsidR="005B219E">
        <w:rPr>
          <w:b w:val="0"/>
          <w:bCs w:val="0"/>
          <w:u w:val="none"/>
        </w:rPr>
        <w:t xml:space="preserve"> </w:t>
      </w:r>
      <w:r w:rsidR="005B219E" w:rsidRPr="005B219E">
        <w:rPr>
          <w:b w:val="0"/>
          <w:bCs w:val="0"/>
          <w:u w:val="none"/>
        </w:rPr>
        <w:t>East Jerusalem</w:t>
      </w:r>
      <w:r w:rsidRPr="002E0511">
        <w:rPr>
          <w:b w:val="0"/>
          <w:bCs w:val="0"/>
          <w:u w:val="none"/>
        </w:rPr>
        <w:t>.</w:t>
      </w:r>
    </w:p>
    <w:p w:rsidR="00DB6E33" w:rsidRPr="00E547CE" w:rsidRDefault="002E0511" w:rsidP="00F745F7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highlight w:val="yellow"/>
        </w:rPr>
      </w:pPr>
      <w:r w:rsidRPr="00E547CE">
        <w:rPr>
          <w:b w:val="0"/>
          <w:bCs w:val="0"/>
          <w:u w:val="none"/>
        </w:rPr>
        <w:t>Master’s Theses 2023</w:t>
      </w:r>
      <w:r w:rsidRPr="00E547CE">
        <w:rPr>
          <w:u w:val="none"/>
        </w:rPr>
        <w:t>-</w:t>
      </w:r>
      <w:r w:rsidRPr="00E547CE">
        <w:rPr>
          <w:b w:val="0"/>
          <w:bCs w:val="0"/>
          <w:u w:val="none"/>
        </w:rPr>
        <w:t xml:space="preserve"> </w:t>
      </w:r>
      <w:r w:rsidR="00E547CE" w:rsidRPr="00E547CE">
        <w:rPr>
          <w:b w:val="0"/>
          <w:bCs w:val="0"/>
          <w:u w:val="none"/>
        </w:rPr>
        <w:t>(Renan Hanna Jeries Marqass)</w:t>
      </w:r>
      <w:r w:rsidR="00E547CE">
        <w:rPr>
          <w:b w:val="0"/>
          <w:bCs w:val="0"/>
          <w:u w:val="none"/>
        </w:rPr>
        <w:t xml:space="preserve"> </w:t>
      </w:r>
      <w:r w:rsidRPr="00E547CE">
        <w:rPr>
          <w:b w:val="0"/>
          <w:bCs w:val="0"/>
          <w:u w:val="none"/>
        </w:rPr>
        <w:t>Assessment of Physiological Stability and their Impact on Neonatal Morbidity and Mortality for Newborns Transferred by Ambulances to the Neonatal Intensive Care Unit at Caritas Baby Hospital in Bethlehem</w:t>
      </w:r>
    </w:p>
    <w:p w:rsidR="00213F79" w:rsidRDefault="00213F79" w:rsidP="001D04C9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b w:val="0"/>
          <w:bCs w:val="0"/>
          <w:u w:val="none"/>
        </w:rPr>
      </w:pPr>
      <w:r w:rsidRPr="00DB6E33">
        <w:rPr>
          <w:b w:val="0"/>
          <w:bCs w:val="0"/>
          <w:u w:val="none"/>
        </w:rPr>
        <w:t xml:space="preserve">PhD dissertation  2024- </w:t>
      </w:r>
      <w:r w:rsidR="00DB6E33" w:rsidRPr="00DB6E33">
        <w:rPr>
          <w:b w:val="0"/>
          <w:bCs w:val="0"/>
          <w:u w:val="none"/>
        </w:rPr>
        <w:t>(Muserra Mohammad Musa Khasib).The Impact of using PEN Approach on Delivering Acceptable Quality Care, Coverage Appropriate Services, Improving Outcome, and Cost Effectiveness of Elderly People on MOH/Palestine.</w:t>
      </w:r>
    </w:p>
    <w:p w:rsidR="001F2B6D" w:rsidRDefault="00EC2F8C" w:rsidP="00390FB0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b w:val="0"/>
          <w:bCs w:val="0"/>
          <w:u w:val="none"/>
        </w:rPr>
      </w:pPr>
      <w:r w:rsidRPr="00EC2F8C">
        <w:rPr>
          <w:b w:val="0"/>
          <w:bCs w:val="0"/>
          <w:u w:val="none"/>
        </w:rPr>
        <w:t>PhD dissertation 2024- (</w:t>
      </w:r>
      <w:r>
        <w:rPr>
          <w:b w:val="0"/>
          <w:bCs w:val="0"/>
          <w:u w:val="none"/>
        </w:rPr>
        <w:t xml:space="preserve">Nida Jawabreh). </w:t>
      </w:r>
      <w:r w:rsidR="00390FB0" w:rsidRPr="00390FB0">
        <w:rPr>
          <w:b w:val="0"/>
          <w:bCs w:val="0"/>
          <w:u w:val="none"/>
        </w:rPr>
        <w:t>Effectiveness of High-Fidelity Simulation-based Education on Performance, Satisfaction, and Self-Confidence among Mental Health Nursing Students</w:t>
      </w:r>
      <w:r w:rsidR="001F2B6D">
        <w:rPr>
          <w:b w:val="0"/>
          <w:bCs w:val="0"/>
          <w:u w:val="none"/>
        </w:rPr>
        <w:t>.</w:t>
      </w:r>
    </w:p>
    <w:p w:rsidR="001F2B6D" w:rsidRPr="001F2B6D" w:rsidRDefault="001F2B6D" w:rsidP="001F2B6D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630"/>
        <w:rPr>
          <w:b w:val="0"/>
          <w:bCs w:val="0"/>
          <w:u w:val="none"/>
        </w:rPr>
      </w:pPr>
      <w:r w:rsidRPr="001F2B6D">
        <w:rPr>
          <w:b w:val="0"/>
          <w:bCs w:val="0"/>
          <w:u w:val="none"/>
        </w:rPr>
        <w:t>Master’s Theses 2025- (Dareen Khalid Ahmad Abudayyah). Patient Characteristics and Care Problems Associated with Prolonged Mechanical Ventilation (PMV) in Critical Care Units in Palestine</w:t>
      </w:r>
      <w:r>
        <w:rPr>
          <w:b w:val="0"/>
          <w:bCs w:val="0"/>
          <w:u w:val="none"/>
        </w:rPr>
        <w:t>.</w:t>
      </w:r>
    </w:p>
    <w:p w:rsidR="00D417D7" w:rsidRDefault="00D417D7" w:rsidP="00D417D7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b w:val="0"/>
          <w:bCs w:val="0"/>
          <w:u w:val="none"/>
        </w:rPr>
      </w:pPr>
      <w:r w:rsidRPr="00D417D7">
        <w:rPr>
          <w:b w:val="0"/>
          <w:bCs w:val="0"/>
          <w:u w:val="none"/>
        </w:rPr>
        <w:t>Master’s Theses 202</w:t>
      </w:r>
      <w:r>
        <w:rPr>
          <w:b w:val="0"/>
          <w:bCs w:val="0"/>
          <w:u w:val="none"/>
        </w:rPr>
        <w:t>5. (</w:t>
      </w:r>
      <w:r w:rsidRPr="00D417D7">
        <w:rPr>
          <w:b w:val="0"/>
          <w:bCs w:val="0"/>
          <w:u w:val="none"/>
        </w:rPr>
        <w:t>Ahmad Lutfi Abu Sabiha</w:t>
      </w:r>
      <w:r>
        <w:rPr>
          <w:b w:val="0"/>
          <w:bCs w:val="0"/>
          <w:u w:val="none"/>
        </w:rPr>
        <w:t xml:space="preserve">). </w:t>
      </w:r>
      <w:r w:rsidRPr="00D417D7">
        <w:rPr>
          <w:b w:val="0"/>
          <w:bCs w:val="0"/>
          <w:u w:val="none"/>
        </w:rPr>
        <w:t>The Effect of Slow Deep Breathing Relaxation Exercise on Pain and Anxiety Levels during and Post Chest Tube Removal after Coronary Artery Bypass Graft Surgery in Nablus Hospitals</w:t>
      </w:r>
      <w:r>
        <w:rPr>
          <w:b w:val="0"/>
          <w:bCs w:val="0"/>
          <w:u w:val="none"/>
        </w:rPr>
        <w:t>.</w:t>
      </w:r>
    </w:p>
    <w:p w:rsidR="00FF0D92" w:rsidRPr="00DB6E33" w:rsidRDefault="00FF0D92" w:rsidP="00205C8F">
      <w:pPr>
        <w:pStyle w:val="Heading1"/>
        <w:numPr>
          <w:ilvl w:val="0"/>
          <w:numId w:val="25"/>
        </w:numPr>
        <w:tabs>
          <w:tab w:val="left" w:pos="360"/>
        </w:tabs>
        <w:spacing w:line="360" w:lineRule="auto"/>
        <w:ind w:left="720"/>
        <w:rPr>
          <w:b w:val="0"/>
          <w:bCs w:val="0"/>
          <w:u w:val="none"/>
        </w:rPr>
      </w:pPr>
      <w:r w:rsidRPr="00D417D7">
        <w:rPr>
          <w:b w:val="0"/>
          <w:bCs w:val="0"/>
          <w:u w:val="none"/>
        </w:rPr>
        <w:t>Master’s Theses 202</w:t>
      </w:r>
      <w:r>
        <w:rPr>
          <w:b w:val="0"/>
          <w:bCs w:val="0"/>
          <w:u w:val="none"/>
        </w:rPr>
        <w:t>5</w:t>
      </w:r>
      <w:r>
        <w:rPr>
          <w:b w:val="0"/>
          <w:bCs w:val="0"/>
          <w:u w:val="none"/>
        </w:rPr>
        <w:t xml:space="preserve">. </w:t>
      </w:r>
      <w:r w:rsidR="00205C8F">
        <w:rPr>
          <w:b w:val="0"/>
          <w:bCs w:val="0"/>
          <w:u w:val="none"/>
        </w:rPr>
        <w:t>(</w:t>
      </w:r>
      <w:r w:rsidR="00205C8F" w:rsidRPr="00205C8F">
        <w:rPr>
          <w:b w:val="0"/>
          <w:bCs w:val="0"/>
          <w:u w:val="none"/>
        </w:rPr>
        <w:t>Rasha Kamal Shurrab</w:t>
      </w:r>
      <w:r w:rsidR="00205C8F">
        <w:rPr>
          <w:b w:val="0"/>
          <w:bCs w:val="0"/>
          <w:u w:val="none"/>
        </w:rPr>
        <w:t xml:space="preserve">). </w:t>
      </w:r>
      <w:r w:rsidR="00205C8F" w:rsidRPr="00205C8F">
        <w:rPr>
          <w:b w:val="0"/>
          <w:bCs w:val="0"/>
          <w:u w:val="none"/>
        </w:rPr>
        <w:t>Comparison of empiric treatment with ampicillin and cefotaxime versus ampicillin and gentamicin for neonates at risk of sepsis in Palestinian nurseries</w:t>
      </w:r>
      <w:r w:rsidR="00205C8F">
        <w:rPr>
          <w:b w:val="0"/>
          <w:bCs w:val="0"/>
          <w:u w:val="none"/>
        </w:rPr>
        <w:t xml:space="preserve">. </w:t>
      </w:r>
    </w:p>
    <w:p w:rsidR="00080DA0" w:rsidRPr="001A4BD4" w:rsidRDefault="00080DA0" w:rsidP="009911C9">
      <w:pPr>
        <w:pStyle w:val="Heading1"/>
        <w:spacing w:line="360" w:lineRule="auto"/>
        <w:ind w:left="0"/>
      </w:pPr>
      <w:r w:rsidRPr="001A4BD4">
        <w:t xml:space="preserve">Awards and Achievements </w:t>
      </w:r>
    </w:p>
    <w:p w:rsidR="001A4BD4" w:rsidRPr="00080DA0" w:rsidRDefault="001A4BD4" w:rsidP="009911C9">
      <w:pPr>
        <w:pStyle w:val="Heading1"/>
        <w:tabs>
          <w:tab w:val="left" w:pos="360"/>
        </w:tabs>
        <w:spacing w:line="360" w:lineRule="auto"/>
        <w:ind w:left="360"/>
        <w:rPr>
          <w:u w:val="none"/>
        </w:rPr>
      </w:pPr>
    </w:p>
    <w:p w:rsidR="00B27612" w:rsidRPr="0076245C" w:rsidRDefault="00051A68" w:rsidP="00F91E2D">
      <w:pPr>
        <w:pStyle w:val="Heading1"/>
        <w:numPr>
          <w:ilvl w:val="0"/>
          <w:numId w:val="27"/>
        </w:numPr>
        <w:spacing w:line="360" w:lineRule="auto"/>
        <w:rPr>
          <w:u w:val="thick"/>
        </w:rPr>
      </w:pPr>
      <w:r w:rsidRPr="00051A68">
        <w:rPr>
          <w:b w:val="0"/>
          <w:bCs w:val="0"/>
          <w:u w:val="none"/>
        </w:rPr>
        <w:t>Best PhD thesis</w:t>
      </w:r>
      <w:r>
        <w:rPr>
          <w:b w:val="0"/>
          <w:bCs w:val="0"/>
          <w:u w:val="none"/>
        </w:rPr>
        <w:t xml:space="preserve"> for 2019- </w:t>
      </w:r>
      <w:r w:rsidR="00571914" w:rsidRPr="00571914">
        <w:rPr>
          <w:b w:val="0"/>
          <w:bCs w:val="0"/>
          <w:u w:val="none"/>
        </w:rPr>
        <w:t>The Scientific Society of Arab Nursing Faculties Awards</w:t>
      </w:r>
      <w:r w:rsidR="00571914">
        <w:rPr>
          <w:b w:val="0"/>
          <w:bCs w:val="0"/>
          <w:u w:val="none"/>
        </w:rPr>
        <w:t>. 2019, Egypt</w:t>
      </w:r>
      <w:r w:rsidR="00F91E2D">
        <w:rPr>
          <w:b w:val="0"/>
          <w:bCs w:val="0"/>
          <w:u w:val="none"/>
        </w:rPr>
        <w:t xml:space="preserve"> “</w:t>
      </w:r>
      <w:r w:rsidR="00F91E2D" w:rsidRPr="00F91E2D">
        <w:rPr>
          <w:b w:val="0"/>
          <w:bCs w:val="0"/>
          <w:u w:val="none"/>
        </w:rPr>
        <w:t>Evaluation of High Fidelity Simulation on Clinical Judgment among Nursing Students</w:t>
      </w:r>
      <w:r w:rsidR="00F91E2D">
        <w:rPr>
          <w:b w:val="0"/>
          <w:bCs w:val="0"/>
          <w:u w:val="none"/>
        </w:rPr>
        <w:t>”</w:t>
      </w:r>
      <w:r w:rsidR="0076245C">
        <w:rPr>
          <w:b w:val="0"/>
          <w:bCs w:val="0"/>
          <w:u w:val="none"/>
        </w:rPr>
        <w:t>.</w:t>
      </w:r>
    </w:p>
    <w:p w:rsidR="0076245C" w:rsidRPr="0076245C" w:rsidRDefault="0076245C" w:rsidP="0076245C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76245C">
        <w:rPr>
          <w:sz w:val="24"/>
          <w:szCs w:val="24"/>
        </w:rPr>
        <w:t xml:space="preserve">Excellence </w:t>
      </w:r>
      <w:r>
        <w:rPr>
          <w:sz w:val="24"/>
          <w:szCs w:val="24"/>
        </w:rPr>
        <w:t>Certificate</w:t>
      </w:r>
      <w:r w:rsidRPr="0076245C">
        <w:rPr>
          <w:sz w:val="24"/>
          <w:szCs w:val="24"/>
        </w:rPr>
        <w:t xml:space="preserve"> in Scientific Research, 20</w:t>
      </w:r>
      <w:r>
        <w:rPr>
          <w:sz w:val="24"/>
          <w:szCs w:val="24"/>
        </w:rPr>
        <w:t>20</w:t>
      </w:r>
      <w:r w:rsidRPr="0076245C">
        <w:rPr>
          <w:sz w:val="24"/>
          <w:szCs w:val="24"/>
        </w:rPr>
        <w:t xml:space="preserve">, </w:t>
      </w:r>
      <w:r>
        <w:rPr>
          <w:sz w:val="24"/>
          <w:szCs w:val="24"/>
        </w:rPr>
        <w:t>Higher education ministry</w:t>
      </w:r>
      <w:r w:rsidRPr="0076245C">
        <w:rPr>
          <w:sz w:val="24"/>
          <w:szCs w:val="24"/>
        </w:rPr>
        <w:t>, Palestine</w:t>
      </w:r>
    </w:p>
    <w:p w:rsidR="008739B7" w:rsidRDefault="00167BF0" w:rsidP="008739B7">
      <w:pPr>
        <w:pStyle w:val="Heading1"/>
        <w:numPr>
          <w:ilvl w:val="0"/>
          <w:numId w:val="27"/>
        </w:numPr>
        <w:spacing w:line="360" w:lineRule="auto"/>
        <w:rPr>
          <w:b w:val="0"/>
          <w:bCs w:val="0"/>
          <w:u w:val="none"/>
        </w:rPr>
      </w:pPr>
      <w:r w:rsidRPr="00167BF0">
        <w:rPr>
          <w:b w:val="0"/>
          <w:bCs w:val="0"/>
          <w:u w:val="none"/>
        </w:rPr>
        <w:t>Excellence Award in Scientific Research</w:t>
      </w:r>
      <w:r>
        <w:rPr>
          <w:b w:val="0"/>
          <w:bCs w:val="0"/>
          <w:u w:val="none"/>
        </w:rPr>
        <w:t>, 2023, Arab American University, Palestine</w:t>
      </w:r>
    </w:p>
    <w:p w:rsidR="00B27612" w:rsidRPr="004B1829" w:rsidRDefault="008739B7" w:rsidP="00DA604B">
      <w:pPr>
        <w:pStyle w:val="Heading1"/>
        <w:numPr>
          <w:ilvl w:val="0"/>
          <w:numId w:val="27"/>
        </w:numPr>
        <w:spacing w:line="360" w:lineRule="auto"/>
        <w:rPr>
          <w:b w:val="0"/>
          <w:bCs w:val="0"/>
          <w:u w:val="none"/>
        </w:rPr>
      </w:pPr>
      <w:r w:rsidRPr="004B1829">
        <w:rPr>
          <w:b w:val="0"/>
          <w:bCs w:val="0"/>
          <w:u w:val="none"/>
        </w:rPr>
        <w:t>Award for the best research published in the Arab American University Journal for the year 2022</w:t>
      </w:r>
      <w:r w:rsidR="00167BF0" w:rsidRPr="004B1829">
        <w:rPr>
          <w:b w:val="0"/>
          <w:bCs w:val="0"/>
          <w:u w:val="none"/>
        </w:rPr>
        <w:t xml:space="preserve"> </w:t>
      </w:r>
      <w:r w:rsidR="004B1829" w:rsidRPr="004B1829">
        <w:rPr>
          <w:b w:val="0"/>
          <w:bCs w:val="0"/>
          <w:u w:val="none"/>
        </w:rPr>
        <w:t>“Effect of Progressive Muscle Relaxation Exercise on Anxiety among Nursing Students before Psychiatric and Mental Clinical</w:t>
      </w:r>
      <w:r w:rsidR="004B1829">
        <w:rPr>
          <w:b w:val="0"/>
          <w:bCs w:val="0"/>
          <w:u w:val="none"/>
        </w:rPr>
        <w:t xml:space="preserve"> </w:t>
      </w:r>
      <w:r w:rsidR="004B1829" w:rsidRPr="004B1829">
        <w:rPr>
          <w:b w:val="0"/>
          <w:bCs w:val="0"/>
          <w:u w:val="none"/>
        </w:rPr>
        <w:t>Training”</w:t>
      </w:r>
      <w:r w:rsidR="004B1829">
        <w:rPr>
          <w:b w:val="0"/>
          <w:bCs w:val="0"/>
          <w:u w:val="none"/>
        </w:rPr>
        <w:t>.</w:t>
      </w:r>
    </w:p>
    <w:p w:rsidR="00985821" w:rsidRPr="00985821" w:rsidRDefault="00985821" w:rsidP="00985821">
      <w:pPr>
        <w:pStyle w:val="ListParagraph"/>
        <w:numPr>
          <w:ilvl w:val="0"/>
          <w:numId w:val="27"/>
        </w:numPr>
        <w:rPr>
          <w:sz w:val="24"/>
          <w:szCs w:val="24"/>
          <w:u w:color="000000"/>
        </w:rPr>
      </w:pPr>
      <w:r w:rsidRPr="00985821">
        <w:rPr>
          <w:sz w:val="24"/>
          <w:szCs w:val="24"/>
          <w:u w:color="000000"/>
        </w:rPr>
        <w:t>Excellence Award in Scientific Research, 202</w:t>
      </w:r>
      <w:r>
        <w:rPr>
          <w:sz w:val="24"/>
          <w:szCs w:val="24"/>
          <w:u w:color="000000"/>
        </w:rPr>
        <w:t>4</w:t>
      </w:r>
      <w:r w:rsidRPr="00985821">
        <w:rPr>
          <w:sz w:val="24"/>
          <w:szCs w:val="24"/>
          <w:u w:color="000000"/>
        </w:rPr>
        <w:t>, Arab American University, Palestine</w:t>
      </w:r>
    </w:p>
    <w:p w:rsidR="00985821" w:rsidRDefault="00985821" w:rsidP="00985821">
      <w:pPr>
        <w:pStyle w:val="Heading1"/>
        <w:spacing w:line="360" w:lineRule="auto"/>
        <w:ind w:left="360"/>
        <w:rPr>
          <w:b w:val="0"/>
          <w:bCs w:val="0"/>
          <w:u w:val="none"/>
        </w:rPr>
      </w:pPr>
    </w:p>
    <w:p w:rsidR="00167BF0" w:rsidRDefault="00167BF0" w:rsidP="009911C9">
      <w:pPr>
        <w:pStyle w:val="Heading1"/>
        <w:spacing w:line="360" w:lineRule="auto"/>
        <w:ind w:left="0"/>
        <w:rPr>
          <w:u w:val="thick"/>
        </w:rPr>
      </w:pPr>
    </w:p>
    <w:p w:rsidR="00F3799E" w:rsidRDefault="009D78CD" w:rsidP="009911C9">
      <w:pPr>
        <w:pStyle w:val="Heading1"/>
        <w:spacing w:line="360" w:lineRule="auto"/>
        <w:ind w:left="0"/>
        <w:rPr>
          <w:u w:val="thick"/>
        </w:rPr>
      </w:pPr>
      <w:r>
        <w:rPr>
          <w:u w:val="thick"/>
        </w:rPr>
        <w:t>RESEARCHES</w:t>
      </w:r>
    </w:p>
    <w:p w:rsidR="00866427" w:rsidRDefault="00866427" w:rsidP="009911C9">
      <w:pPr>
        <w:pStyle w:val="Heading1"/>
        <w:spacing w:line="360" w:lineRule="auto"/>
        <w:ind w:left="0"/>
        <w:rPr>
          <w:u w:val="thick"/>
        </w:rPr>
      </w:pPr>
    </w:p>
    <w:p w:rsidR="00AA6ECE" w:rsidRDefault="00AA6ECE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805559">
        <w:rPr>
          <w:rFonts w:asciiTheme="majorBidi" w:hAnsiTheme="majorBidi" w:cstheme="majorBidi"/>
        </w:rPr>
        <w:t xml:space="preserve">Ali, A. J. I., Sayej, S., &amp; Fashafsheh, I. H. (2014). Evaluating Self-Care Practices of Children with Type 1. Diabetes Mellitus in Northern West Bank: A controlled. Randomized Study Utilizing Orem-Self Care Theory. </w:t>
      </w:r>
      <w:r w:rsidRPr="00806907">
        <w:rPr>
          <w:rFonts w:asciiTheme="majorBidi" w:hAnsiTheme="majorBidi" w:cstheme="majorBidi"/>
          <w:i/>
          <w:iCs/>
        </w:rPr>
        <w:t>Journal of Education and Practice, 5</w:t>
      </w:r>
      <w:r w:rsidRPr="00805559">
        <w:rPr>
          <w:rFonts w:asciiTheme="majorBidi" w:hAnsiTheme="majorBidi" w:cstheme="majorBidi"/>
        </w:rPr>
        <w:t>(11), 53-63.</w:t>
      </w:r>
    </w:p>
    <w:p w:rsidR="00216618" w:rsidRDefault="00216618" w:rsidP="00216618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B4B83">
        <w:rPr>
          <w:rFonts w:asciiTheme="majorBidi" w:hAnsiTheme="majorBidi" w:cstheme="majorBidi"/>
        </w:rPr>
        <w:t xml:space="preserve">Ayed, A., Eqtait, F., Fashafsheh, I., Basheer, M., Aqel, M., Nassar, D. A., &amp; Omary, M. (2014). Exploring the work related stress sources and its effect among the Palestinian nurses at the governmental hospitals. </w:t>
      </w:r>
      <w:r w:rsidRPr="00806907">
        <w:rPr>
          <w:rFonts w:asciiTheme="majorBidi" w:hAnsiTheme="majorBidi" w:cstheme="majorBidi"/>
          <w:i/>
          <w:iCs/>
        </w:rPr>
        <w:t>Journal of education and practice, 5</w:t>
      </w:r>
      <w:r w:rsidRPr="003B4B83">
        <w:rPr>
          <w:rFonts w:asciiTheme="majorBidi" w:hAnsiTheme="majorBidi" w:cstheme="majorBidi"/>
        </w:rPr>
        <w:t>(21), 101-110.</w:t>
      </w:r>
    </w:p>
    <w:p w:rsidR="00E27E71" w:rsidRDefault="00E27E71" w:rsidP="009911C9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B4B83">
        <w:rPr>
          <w:rFonts w:asciiTheme="majorBidi" w:hAnsiTheme="majorBidi" w:cstheme="majorBidi"/>
        </w:rPr>
        <w:t xml:space="preserve">Ayed, A., Eqtait, F., Harazneh, L., Fashafsheh, I., Nazzal, S., Talahmeh, B., ... &amp; Awawdeh, R. (2015). Breast Self-Examination in Terms of Knowledge, Attitude, and Practice among Nursing Students of Arab American University/Jenin. </w:t>
      </w:r>
      <w:r w:rsidRPr="00806907">
        <w:rPr>
          <w:rFonts w:asciiTheme="majorBidi" w:hAnsiTheme="majorBidi" w:cstheme="majorBidi"/>
          <w:i/>
          <w:iCs/>
        </w:rPr>
        <w:t>Journal of Education and Practice, 6(</w:t>
      </w:r>
      <w:r w:rsidRPr="003B4B83">
        <w:rPr>
          <w:rFonts w:asciiTheme="majorBidi" w:hAnsiTheme="majorBidi" w:cstheme="majorBidi"/>
        </w:rPr>
        <w:t>4), 37-47.</w:t>
      </w:r>
    </w:p>
    <w:p w:rsidR="00E27E71" w:rsidRDefault="00E27E71" w:rsidP="009911C9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AA24D7">
        <w:rPr>
          <w:rFonts w:asciiTheme="majorBidi" w:hAnsiTheme="majorBidi" w:cstheme="majorBidi"/>
        </w:rPr>
        <w:t xml:space="preserve">Ayed, A., Eqtait, M., Fashafsheh, I., &amp; Ali, G. (2015). Knowledge &amp; compliance of nursing staff towards standard precautions in the Palestinian hospitals. </w:t>
      </w:r>
      <w:r w:rsidRPr="00806907">
        <w:rPr>
          <w:rFonts w:asciiTheme="majorBidi" w:hAnsiTheme="majorBidi" w:cstheme="majorBidi"/>
          <w:i/>
          <w:iCs/>
        </w:rPr>
        <w:t>Advances in Life Science and Technology, 36</w:t>
      </w:r>
      <w:r w:rsidRPr="00AA24D7">
        <w:rPr>
          <w:rFonts w:asciiTheme="majorBidi" w:hAnsiTheme="majorBidi" w:cstheme="majorBidi"/>
        </w:rPr>
        <w:t>(1), 21-30.</w:t>
      </w:r>
    </w:p>
    <w:p w:rsidR="00E27E71" w:rsidRDefault="00E27E71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B4B83">
        <w:rPr>
          <w:rFonts w:asciiTheme="majorBidi" w:hAnsiTheme="majorBidi" w:cstheme="majorBidi"/>
        </w:rPr>
        <w:t xml:space="preserve">Ayed, A., Sayej, S., Harazneh, L., Fashafsheh, I., &amp; Eqtait, F. (2015). The Nurses' Knowledge and Attitudes towards the Palliative Care. </w:t>
      </w:r>
      <w:r w:rsidRPr="00F00046">
        <w:rPr>
          <w:rFonts w:asciiTheme="majorBidi" w:hAnsiTheme="majorBidi" w:cstheme="majorBidi"/>
          <w:i/>
          <w:iCs/>
        </w:rPr>
        <w:t>Journal of Education and Practice, 6</w:t>
      </w:r>
      <w:r w:rsidRPr="003B4B83">
        <w:rPr>
          <w:rFonts w:asciiTheme="majorBidi" w:hAnsiTheme="majorBidi" w:cstheme="majorBidi"/>
        </w:rPr>
        <w:t>(4), 91-99.</w:t>
      </w:r>
    </w:p>
    <w:p w:rsidR="00E27E71" w:rsidRDefault="00E27E71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AA24D7">
        <w:rPr>
          <w:rFonts w:asciiTheme="majorBidi" w:hAnsiTheme="majorBidi" w:cstheme="majorBidi"/>
        </w:rPr>
        <w:t xml:space="preserve">Ayed, A., Thulth, A. S., &amp; Sayej, S. (2015). Impact of Night Shift and Training Development Factors on Performance of Professional Nurses in North West Bank Governmental Hospitals. </w:t>
      </w:r>
      <w:r w:rsidRPr="00F00046">
        <w:rPr>
          <w:rFonts w:asciiTheme="majorBidi" w:hAnsiTheme="majorBidi" w:cstheme="majorBidi"/>
          <w:i/>
          <w:iCs/>
        </w:rPr>
        <w:t>Journal of Education and Practice, 6</w:t>
      </w:r>
      <w:r w:rsidRPr="00AA24D7">
        <w:rPr>
          <w:rFonts w:asciiTheme="majorBidi" w:hAnsiTheme="majorBidi" w:cstheme="majorBidi"/>
        </w:rPr>
        <w:t>(27), 50-60.</w:t>
      </w:r>
    </w:p>
    <w:p w:rsidR="00E27E71" w:rsidRDefault="00E27E71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B4B83">
        <w:rPr>
          <w:rFonts w:asciiTheme="majorBidi" w:hAnsiTheme="majorBidi" w:cstheme="majorBidi"/>
        </w:rPr>
        <w:t>Fashafsheh, I., Ayed, A., Eqtait, F., &amp; Harazneh, L. (2015). Knowledge and Practice of Nursing Staff towards Infection Control Measures in the Palestinian Hospitals. Journal of Education and Practice, 6(4), 79-90.</w:t>
      </w:r>
    </w:p>
    <w:p w:rsidR="00E27E71" w:rsidRDefault="00E27E71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003084">
        <w:rPr>
          <w:rFonts w:asciiTheme="majorBidi" w:hAnsiTheme="majorBidi" w:cstheme="majorBidi"/>
        </w:rPr>
        <w:t>Harazneh, M. L., Ayed, M. A., Fashafsheh, I., &amp; Ali, G. A. E. N. (2015). Knowledge of palliative care among bachelors nursing students. Journal of Health, Medicine and Nursing, 18, 25-32.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B4B83">
        <w:rPr>
          <w:rFonts w:asciiTheme="majorBidi" w:hAnsiTheme="majorBidi" w:cstheme="majorBidi"/>
        </w:rPr>
        <w:t xml:space="preserve">Fashafsheh, I., Ayed, A., Koni, M., Hussein, S., &amp; Thultheen, I. (2016). Midwives and Nurses Compliance with Standard Precautions in Palestinian Hospitals. </w:t>
      </w:r>
      <w:r w:rsidRPr="00F00046">
        <w:rPr>
          <w:rFonts w:asciiTheme="majorBidi" w:hAnsiTheme="majorBidi" w:cstheme="majorBidi"/>
          <w:i/>
          <w:iCs/>
        </w:rPr>
        <w:t>Open Journal of Nursing, 6</w:t>
      </w:r>
      <w:r w:rsidRPr="003B4B83">
        <w:rPr>
          <w:rFonts w:asciiTheme="majorBidi" w:hAnsiTheme="majorBidi" w:cstheme="majorBidi"/>
        </w:rPr>
        <w:t>(4), 294-302.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B4B83">
        <w:rPr>
          <w:rFonts w:asciiTheme="majorBidi" w:hAnsiTheme="majorBidi" w:cstheme="majorBidi"/>
        </w:rPr>
        <w:t>Salameh, B., Batran, A., Ayed, A., Zapen, M., Ammash, A., Taqatqa, A., ... &amp; Naser, D. (2018). Comparative assessment of basic life support knowledge between professional nurses and nursing students. Archives of Medicine and Health Sciences, 6(1), 54.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467B32">
        <w:rPr>
          <w:rFonts w:asciiTheme="majorBidi" w:hAnsiTheme="majorBidi" w:cstheme="majorBidi"/>
        </w:rPr>
        <w:t xml:space="preserve">Batran, A., Ayed, A., Salameh, B., Ayoub, M., &amp; Fasfous, A. (2018). Are standard precautions for hospital-acquired infection among nurses in public sector satisfactory?. </w:t>
      </w:r>
      <w:r w:rsidRPr="00F00046">
        <w:rPr>
          <w:rFonts w:asciiTheme="majorBidi" w:hAnsiTheme="majorBidi" w:cstheme="majorBidi"/>
          <w:i/>
          <w:iCs/>
        </w:rPr>
        <w:t>Archives of Medicine and Health Sciences, 6</w:t>
      </w:r>
      <w:r w:rsidRPr="00467B32">
        <w:rPr>
          <w:rFonts w:asciiTheme="majorBidi" w:hAnsiTheme="majorBidi" w:cstheme="majorBidi"/>
        </w:rPr>
        <w:t>(2), 223.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AA24D7">
        <w:rPr>
          <w:rFonts w:asciiTheme="majorBidi" w:hAnsiTheme="majorBidi" w:cstheme="majorBidi"/>
        </w:rPr>
        <w:t xml:space="preserve">Ayed, A., &amp; Khalaf, I. (2018). The outcomes of integrating high fidelity simulation in nursing education: An integrative review. </w:t>
      </w:r>
      <w:r w:rsidRPr="00806907">
        <w:rPr>
          <w:rFonts w:asciiTheme="majorBidi" w:hAnsiTheme="majorBidi" w:cstheme="majorBidi"/>
          <w:i/>
          <w:iCs/>
        </w:rPr>
        <w:t>Open Journal of Nursing, 8</w:t>
      </w:r>
      <w:r w:rsidRPr="00AA24D7">
        <w:rPr>
          <w:rFonts w:asciiTheme="majorBidi" w:hAnsiTheme="majorBidi" w:cstheme="majorBidi"/>
        </w:rPr>
        <w:t>(05), 292.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4C5EDA">
        <w:rPr>
          <w:rFonts w:asciiTheme="majorBidi" w:hAnsiTheme="majorBidi" w:cstheme="majorBidi"/>
        </w:rPr>
        <w:t>Fashafsheh, I., Mohamed, S., Ayed, A., &amp; ALRababah, D. (2019). A Descriptive Cross-Sectional Study to Assess the Perception and Knowledge of Staff Nurses regarding Physical Restrains. Open Journal of Nursing, 9(03), 239.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4C5EDA">
        <w:rPr>
          <w:rFonts w:asciiTheme="majorBidi" w:hAnsiTheme="majorBidi" w:cstheme="majorBidi"/>
        </w:rPr>
        <w:t>Jawabreh, N., Ayed, A., &amp; Batran, A. (2019). Effect of High Fidelity Simulation on Nursing Students’ Knowledge in Palestine. Open Journal of Nursing, 9(04), 364.</w:t>
      </w:r>
    </w:p>
    <w:p w:rsidR="007F015C" w:rsidRDefault="007F015C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7F015C">
        <w:rPr>
          <w:rFonts w:asciiTheme="majorBidi" w:hAnsiTheme="majorBidi" w:cstheme="majorBidi"/>
        </w:rPr>
        <w:t>Toqan, D. A., Khalaf, I. A., &amp; Ayed, A. J. (2019). The Impact of Concept Mapping on Caring Efficacy of Palestinian Nursing Students at Clinical Setting. Open Journal of Nursing, 9(01), 59.</w:t>
      </w:r>
    </w:p>
    <w:p w:rsidR="00AA6ECE" w:rsidRPr="006941E3" w:rsidRDefault="00AA6ECE" w:rsidP="009911C9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6941E3">
        <w:rPr>
          <w:rFonts w:asciiTheme="majorBidi" w:hAnsiTheme="majorBidi" w:cstheme="majorBidi"/>
        </w:rPr>
        <w:t>Salameh, B., Ayed, A., Kassabry, M., &amp; Lasater, K. (2020). Effects of a Complex Case Study and High-Fidelity Simulation on Mechanical Ventilation on Knowledge and Clinical Judgment of Undergraduate Nursing Students. Nurse Educator.</w:t>
      </w:r>
    </w:p>
    <w:p w:rsidR="00AA6ECE" w:rsidRDefault="00AA6ECE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B4B83">
        <w:rPr>
          <w:rFonts w:asciiTheme="majorBidi" w:hAnsiTheme="majorBidi" w:cstheme="majorBidi"/>
          <w:b/>
          <w:bCs/>
        </w:rPr>
        <w:t>Ayed, A</w:t>
      </w:r>
      <w:r w:rsidRPr="003B4B83">
        <w:rPr>
          <w:rFonts w:asciiTheme="majorBidi" w:hAnsiTheme="majorBidi" w:cstheme="majorBidi"/>
        </w:rPr>
        <w:t xml:space="preserve">., &amp; Amoudi, M. (2020). Stress Sources of Physical Therapy Students’ and Behaviors of Coping in Clinical Practice: A Palestinian Perspective. </w:t>
      </w:r>
      <w:r w:rsidRPr="00806907">
        <w:rPr>
          <w:rFonts w:asciiTheme="majorBidi" w:hAnsiTheme="majorBidi" w:cstheme="majorBidi"/>
          <w:i/>
          <w:iCs/>
        </w:rPr>
        <w:t>INQUIRY: The Journal of Health Care Organization, Provision, and Financing, 57</w:t>
      </w:r>
      <w:r w:rsidRPr="003B4B83">
        <w:rPr>
          <w:rFonts w:asciiTheme="majorBidi" w:hAnsiTheme="majorBidi" w:cstheme="majorBidi"/>
        </w:rPr>
        <w:t>, 0046958020944642.</w:t>
      </w:r>
    </w:p>
    <w:p w:rsidR="00E27E71" w:rsidRPr="0025238C" w:rsidRDefault="00E27E71" w:rsidP="00E27E71">
      <w:pPr>
        <w:pStyle w:val="Heading1"/>
        <w:spacing w:line="360" w:lineRule="auto"/>
        <w:ind w:left="720" w:hanging="720"/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</w:pPr>
      <w:r w:rsidRPr="0025238C"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  <w:t xml:space="preserve">Fashafsheh, I. H., Ayed, A., Mohammed, J. A., &amp; Alotaibi, Y. A. (2020). Nurse’s Perception of Barriers to Research Utilization in Hospitals; Comparative Descriptive Study. </w:t>
      </w:r>
      <w:r w:rsidRPr="002B0904">
        <w:rPr>
          <w:rFonts w:asciiTheme="majorBidi" w:hAnsiTheme="majorBidi" w:cstheme="majorBidi"/>
          <w:b w:val="0"/>
          <w:bCs w:val="0"/>
          <w:i/>
          <w:iCs/>
          <w:color w:val="222222"/>
          <w:u w:val="none"/>
          <w:shd w:val="clear" w:color="auto" w:fill="FFFFFF"/>
        </w:rPr>
        <w:t>Open Journal of Nursing, 10</w:t>
      </w:r>
      <w:r w:rsidRPr="0025238C"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  <w:t>(01), 1.</w:t>
      </w:r>
    </w:p>
    <w:p w:rsidR="00E27E71" w:rsidRDefault="00E27E71" w:rsidP="00AA6ECE">
      <w:pPr>
        <w:pStyle w:val="Heading1"/>
        <w:spacing w:line="360" w:lineRule="auto"/>
        <w:ind w:left="720" w:hanging="720"/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</w:pPr>
    </w:p>
    <w:p w:rsidR="00E27E71" w:rsidRPr="002B0904" w:rsidRDefault="00E27E71" w:rsidP="00AA6ECE">
      <w:pPr>
        <w:pStyle w:val="Heading1"/>
        <w:spacing w:line="360" w:lineRule="auto"/>
        <w:ind w:left="720" w:hanging="720"/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</w:rPr>
      </w:pPr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Amoudi, M., &amp; Ayed, A. (2021). Effectiveness of stretching exercise program among nurses with neck pain: Palestinian perspective. </w:t>
      </w:r>
      <w:r w:rsidRPr="002B0904">
        <w:rPr>
          <w:rFonts w:asciiTheme="majorBidi" w:hAnsiTheme="majorBidi" w:cstheme="majorBidi"/>
          <w:b w:val="0"/>
          <w:bCs w:val="0"/>
          <w:i/>
          <w:iCs/>
          <w:color w:val="404040" w:themeColor="text1" w:themeTint="BF"/>
          <w:u w:val="none"/>
          <w:shd w:val="clear" w:color="auto" w:fill="FFFFFF"/>
        </w:rPr>
        <w:t>Science Progress</w:t>
      </w:r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, </w:t>
      </w:r>
      <w:r w:rsidRPr="002B0904">
        <w:rPr>
          <w:rFonts w:asciiTheme="majorBidi" w:hAnsiTheme="majorBidi" w:cstheme="majorBidi"/>
          <w:b w:val="0"/>
          <w:bCs w:val="0"/>
          <w:i/>
          <w:iCs/>
          <w:color w:val="404040" w:themeColor="text1" w:themeTint="BF"/>
          <w:u w:val="none"/>
          <w:shd w:val="clear" w:color="auto" w:fill="FFFFFF"/>
        </w:rPr>
        <w:t>104</w:t>
      </w:r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(3), 00368504211038163.</w:t>
      </w:r>
    </w:p>
    <w:p w:rsidR="00E27E71" w:rsidRPr="002B0904" w:rsidRDefault="00E27E71" w:rsidP="007F015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  <w:color w:val="404040" w:themeColor="text1" w:themeTint="BF"/>
        </w:rPr>
      </w:pPr>
      <w:r w:rsidRPr="002B0904">
        <w:rPr>
          <w:rFonts w:asciiTheme="majorBidi" w:hAnsiTheme="majorBidi" w:cstheme="majorBidi"/>
          <w:color w:val="404040" w:themeColor="text1" w:themeTint="BF"/>
        </w:rPr>
        <w:t>Ayed, A., &amp; Zabn, K. (2021). Knowledge and Attitude towards COVID-19 among Nursing Students: Palestinian Perspective. SAGE Open Nursing, 7, 23779608211015150.</w:t>
      </w:r>
    </w:p>
    <w:p w:rsidR="00E27E71" w:rsidRPr="002B0904" w:rsidRDefault="00E27E71" w:rsidP="007F015C">
      <w:pPr>
        <w:pStyle w:val="Heading1"/>
        <w:spacing w:line="360" w:lineRule="auto"/>
        <w:ind w:left="720" w:hanging="720"/>
        <w:rPr>
          <w:b w:val="0"/>
          <w:bCs w:val="0"/>
          <w:color w:val="404040" w:themeColor="text1" w:themeTint="BF"/>
          <w:u w:val="none"/>
        </w:rPr>
      </w:pPr>
      <w:r w:rsidRPr="002B0904">
        <w:rPr>
          <w:b w:val="0"/>
          <w:bCs w:val="0"/>
          <w:color w:val="404040" w:themeColor="text1" w:themeTint="BF"/>
          <w:u w:val="none"/>
        </w:rPr>
        <w:t xml:space="preserve">Ayed, A., Malak, M. Z., Al-amer, R. M., Batran, A., &amp; Salameh, B. (2021). Effect of High Fidelity Simulation on Perceptions of Self-Awareness, Empathy, and Patient-Centered Care among University Pediatric Nursing Classes. </w:t>
      </w:r>
      <w:r w:rsidRPr="002B0904">
        <w:rPr>
          <w:b w:val="0"/>
          <w:bCs w:val="0"/>
          <w:i/>
          <w:iCs/>
          <w:color w:val="404040" w:themeColor="text1" w:themeTint="BF"/>
          <w:u w:val="none"/>
        </w:rPr>
        <w:t>Clinical Simulation in Nursing, 56</w:t>
      </w:r>
      <w:r w:rsidRPr="002B0904">
        <w:rPr>
          <w:b w:val="0"/>
          <w:bCs w:val="0"/>
          <w:color w:val="404040" w:themeColor="text1" w:themeTint="BF"/>
          <w:u w:val="none"/>
        </w:rPr>
        <w:t>, 84-90.</w:t>
      </w:r>
    </w:p>
    <w:p w:rsidR="00E27E71" w:rsidRPr="002B0904" w:rsidRDefault="00E27E71" w:rsidP="007F015C">
      <w:pPr>
        <w:pStyle w:val="Heading1"/>
        <w:spacing w:line="360" w:lineRule="auto"/>
        <w:ind w:left="720" w:hanging="720"/>
        <w:rPr>
          <w:b w:val="0"/>
          <w:bCs w:val="0"/>
          <w:color w:val="404040" w:themeColor="text1" w:themeTint="BF"/>
          <w:u w:val="none"/>
        </w:rPr>
      </w:pPr>
      <w:r w:rsidRPr="002B0904">
        <w:rPr>
          <w:b w:val="0"/>
          <w:bCs w:val="0"/>
          <w:color w:val="404040" w:themeColor="text1" w:themeTint="BF"/>
          <w:u w:val="none"/>
        </w:rPr>
        <w:t xml:space="preserve">Ayed, A., Malak, M. Z., Alamer, R. M., Batran, A., Salameh, B., &amp; Fashafsheh, I. (2021). Effect of high fidelity simulation on clinical decision-making among nursing students. </w:t>
      </w:r>
      <w:r w:rsidRPr="002B0904">
        <w:rPr>
          <w:b w:val="0"/>
          <w:bCs w:val="0"/>
          <w:i/>
          <w:iCs/>
          <w:color w:val="404040" w:themeColor="text1" w:themeTint="BF"/>
          <w:u w:val="none"/>
        </w:rPr>
        <w:t>Interactive Learning Environments</w:t>
      </w:r>
      <w:r w:rsidRPr="002B0904">
        <w:rPr>
          <w:b w:val="0"/>
          <w:bCs w:val="0"/>
          <w:color w:val="404040" w:themeColor="text1" w:themeTint="BF"/>
          <w:u w:val="none"/>
        </w:rPr>
        <w:t>, 1-9.</w:t>
      </w:r>
    </w:p>
    <w:p w:rsidR="00E27E71" w:rsidRPr="002B0904" w:rsidRDefault="00E27E71" w:rsidP="0025238C">
      <w:pPr>
        <w:pStyle w:val="Heading1"/>
        <w:spacing w:line="360" w:lineRule="auto"/>
        <w:ind w:left="720" w:hanging="720"/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</w:pPr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Batran, A., Fashafsheh, N., Ayed, A., &amp; Salameh, B. (2021). The Predictors of Hypertension in Children: Palestinian Perspective. SAGE Open Nursing, 7, 2377960820987424.</w:t>
      </w:r>
    </w:p>
    <w:p w:rsidR="00E27E71" w:rsidRPr="002B0904" w:rsidRDefault="00E27E71" w:rsidP="0025238C">
      <w:pPr>
        <w:pStyle w:val="Heading1"/>
        <w:spacing w:line="360" w:lineRule="auto"/>
        <w:ind w:left="720" w:hanging="720"/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</w:pPr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Fashafsheh, I., Al-Ghabeesh, S. H., Ayed, A., Salama, B., Batran, A., &amp; Bawadi, H. (2021). Health-Promoting Behaviors among Nursing Students: Palestinian Perspective. INQUIRY: The Journal of Health Care Organization, Provision, and Financing, 58, 00469580211018790.</w:t>
      </w:r>
    </w:p>
    <w:p w:rsidR="00E27E71" w:rsidRDefault="00E27E71" w:rsidP="0025238C">
      <w:pPr>
        <w:pStyle w:val="Heading1"/>
        <w:spacing w:line="360" w:lineRule="auto"/>
        <w:ind w:left="720" w:hanging="720"/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</w:pPr>
      <w:r w:rsidRPr="002B0904"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  <w:t>Harazneh, L., Hamdan</w:t>
      </w:r>
      <w:r w:rsidRPr="002B0904">
        <w:rPr>
          <w:rFonts w:ascii="Cambria Math" w:hAnsi="Cambria Math" w:cs="Cambria Math"/>
          <w:b w:val="0"/>
          <w:bCs w:val="0"/>
          <w:color w:val="222222"/>
          <w:u w:val="none"/>
          <w:shd w:val="clear" w:color="auto" w:fill="FFFFFF"/>
        </w:rPr>
        <w:t>‐</w:t>
      </w:r>
      <w:r w:rsidRPr="002B0904"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  <w:t xml:space="preserve">Mansour, A. M., &amp; Ayed, A. (2021). Resiliency process and socialization among Palestinian children exposed to traumatic experience: Grounded theory approach. </w:t>
      </w:r>
      <w:r w:rsidRPr="002B0904">
        <w:rPr>
          <w:rFonts w:asciiTheme="majorBidi" w:hAnsiTheme="majorBidi" w:cstheme="majorBidi"/>
          <w:b w:val="0"/>
          <w:bCs w:val="0"/>
          <w:i/>
          <w:iCs/>
          <w:color w:val="222222"/>
          <w:u w:val="none"/>
          <w:shd w:val="clear" w:color="auto" w:fill="FFFFFF"/>
        </w:rPr>
        <w:t>Journal of Child and Adolescent Psychiatric Nursing, 34</w:t>
      </w:r>
      <w:r w:rsidRPr="002B0904">
        <w:rPr>
          <w:rFonts w:asciiTheme="majorBidi" w:hAnsiTheme="majorBidi" w:cstheme="majorBidi"/>
          <w:b w:val="0"/>
          <w:bCs w:val="0"/>
          <w:color w:val="222222"/>
          <w:u w:val="none"/>
          <w:shd w:val="clear" w:color="auto" w:fill="FFFFFF"/>
        </w:rPr>
        <w:t>(2), 88-95.</w:t>
      </w:r>
    </w:p>
    <w:p w:rsidR="00E27E71" w:rsidRPr="002B0904" w:rsidRDefault="00E27E71" w:rsidP="00AA6ECE">
      <w:pPr>
        <w:pStyle w:val="Heading1"/>
        <w:spacing w:line="360" w:lineRule="auto"/>
        <w:ind w:left="720" w:hanging="720"/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</w:rPr>
      </w:pPr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Salameh, B., Al Razeeni, D. M., Mansor, K., Abdallah, J. M., Ayed, A., &amp; Salem, H. (2021). Delirium in Intensive Care Units: Perceptions of Physicians and Nurses. </w:t>
      </w:r>
      <w:r w:rsidRPr="002B0904">
        <w:rPr>
          <w:rFonts w:asciiTheme="majorBidi" w:hAnsiTheme="majorBidi" w:cstheme="majorBidi"/>
          <w:b w:val="0"/>
          <w:bCs w:val="0"/>
          <w:i/>
          <w:iCs/>
          <w:color w:val="404040" w:themeColor="text1" w:themeTint="BF"/>
          <w:u w:val="none"/>
          <w:shd w:val="clear" w:color="auto" w:fill="FFFFFF"/>
        </w:rPr>
        <w:t>Critical Care Nursing Quarterly</w:t>
      </w:r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, </w:t>
      </w:r>
      <w:r w:rsidRPr="002B0904">
        <w:rPr>
          <w:rFonts w:asciiTheme="majorBidi" w:hAnsiTheme="majorBidi" w:cstheme="majorBidi"/>
          <w:b w:val="0"/>
          <w:bCs w:val="0"/>
          <w:i/>
          <w:iCs/>
          <w:color w:val="404040" w:themeColor="text1" w:themeTint="BF"/>
          <w:u w:val="none"/>
          <w:shd w:val="clear" w:color="auto" w:fill="FFFFFF"/>
        </w:rPr>
        <w:t>44</w:t>
      </w:r>
      <w:r w:rsidRPr="002B0904">
        <w:rPr>
          <w:rFonts w:asciiTheme="majorBidi" w:hAnsiTheme="majorBidi" w:cstheme="majorBidi"/>
          <w:b w:val="0"/>
          <w:bCs w:val="0"/>
          <w:color w:val="404040" w:themeColor="text1" w:themeTint="BF"/>
          <w:u w:val="none"/>
          <w:shd w:val="clear" w:color="auto" w:fill="FFFFFF"/>
        </w:rPr>
        <w:t>(4), 393-402.</w:t>
      </w:r>
    </w:p>
    <w:p w:rsidR="00E27E71" w:rsidRDefault="00E27E71" w:rsidP="00D544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</w:p>
    <w:p w:rsidR="00E27E71" w:rsidRDefault="00E27E71" w:rsidP="00D544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</w:p>
    <w:p w:rsidR="00E27E71" w:rsidRPr="00B504FB" w:rsidRDefault="00E27E71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Al-Aqtam, I., Darawad, M., Alshraideh, J., Nabolsi, M., Shoqirat, N., &amp; Ayed, A. (2022). Health-promoting behaviors among patients with coronary artery disease in Palestine. Palestinian Medical and Pharmaceutical Journal (Pal. Med. Pharm. J.), 8(1).</w:t>
      </w:r>
    </w:p>
    <w:p w:rsidR="00E27E71" w:rsidRPr="00B504FB" w:rsidRDefault="00E27E71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Alfuqaha, O. A., Alhalaiqa, F. N., Alqurneh, M. K., &amp; Ayed, A. (2022). Missed nursing care before and during the COVID</w:t>
      </w:r>
      <w:r w:rsidRPr="00B504FB">
        <w:rPr>
          <w:rFonts w:ascii="Cambria Math" w:hAnsi="Cambria Math" w:cs="Cambria Math"/>
        </w:rPr>
        <w:t>‐</w:t>
      </w:r>
      <w:r w:rsidRPr="00B504FB">
        <w:rPr>
          <w:rFonts w:asciiTheme="majorBidi" w:hAnsiTheme="majorBidi" w:cstheme="majorBidi"/>
        </w:rPr>
        <w:t>19 pandemic: A comparative cross</w:t>
      </w:r>
      <w:r w:rsidRPr="00B504FB">
        <w:rPr>
          <w:rFonts w:ascii="Cambria Math" w:hAnsi="Cambria Math" w:cs="Cambria Math"/>
        </w:rPr>
        <w:t>‐</w:t>
      </w:r>
      <w:r w:rsidRPr="00B504FB">
        <w:rPr>
          <w:rFonts w:asciiTheme="majorBidi" w:hAnsiTheme="majorBidi" w:cstheme="majorBidi"/>
        </w:rPr>
        <w:t>sectional study. International Nursing Review.</w:t>
      </w:r>
    </w:p>
    <w:p w:rsidR="00E27E71" w:rsidRPr="00B504FB" w:rsidRDefault="00E27E71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Alfuqaha, O. A., Alhalaiqa, F. N., Ayed, A., &amp; Alqurneh, M. K. (2022). Arabic version of the Missed Nursing Care Survey: Validity and reliability. International Journal of Nursing Practice, e13074.</w:t>
      </w:r>
    </w:p>
    <w:p w:rsidR="00E27E71" w:rsidRPr="00B504FB" w:rsidRDefault="00E27E71" w:rsidP="0025238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Allayed, R., Ayed, A., &amp; Fashafsheh, I. (2022). Prevalence and Risk Factors Associated with Symptomatic Dry Eye in Nurses in Palestine During the COVID-19 Pandemic. SAGE Open Nursing, 8, 23779608221127948.</w:t>
      </w:r>
    </w:p>
    <w:p w:rsidR="00E27E71" w:rsidRPr="00B504FB" w:rsidRDefault="00E27E71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Alsaraireh, M., Albashtawy, M., Abdalrahim, A., Alkhawaldeh, A., Khatatbeh, M., Qaddumi, J., ... &amp; Alhroub, N. (2022, June). Cancer pain management program: Patients' experiences–A qualitative study. In Nursing Forum.</w:t>
      </w:r>
    </w:p>
    <w:p w:rsidR="00E27E71" w:rsidRPr="00B504FB" w:rsidRDefault="00E27E71" w:rsidP="003E4C45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Ayed, A. (2022). Effect of Progressive Muscle Relaxation Exercise on Anxiety among Nursing Students before Psychiatric and Mental Clinical Training.</w:t>
      </w:r>
      <w:r w:rsidRPr="00B504FB">
        <w:t xml:space="preserve"> </w:t>
      </w:r>
      <w:r w:rsidRPr="00B504FB">
        <w:rPr>
          <w:rFonts w:asciiTheme="majorBidi" w:hAnsiTheme="majorBidi" w:cstheme="majorBidi"/>
        </w:rPr>
        <w:t>Journal of the Arab American University, 8(2), 1-12</w:t>
      </w:r>
    </w:p>
    <w:p w:rsidR="00E27E71" w:rsidRPr="00B504FB" w:rsidRDefault="00E27E71" w:rsidP="0025238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Ayed, A., Khalaf, I. A., Fashafsheh, I., Saleh, A., Bawadi, H., Abuidhail, J., ... &amp; Joudallah, H. (2022). Effect of High-Fidelity Simulation on Clinical Judgment among Nursing Students. INQUIRY: The Journal of Health Care Organization, Provision, and Financing, 59, 00469580221081997.</w:t>
      </w:r>
    </w:p>
    <w:p w:rsidR="00E27E71" w:rsidRPr="00B504FB" w:rsidRDefault="00E27E71" w:rsidP="0025238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Batran, A., Al-Humran, S. M., Malak, M. Z., &amp; Ayed, A. (2022). The Relationship between Nursing Informatics Competency and Clinical Decision-Making among Nurses in West Bank, Palestine. CIN: Computers, Informatics, Nursing, 40(8), 547-553.</w:t>
      </w:r>
    </w:p>
    <w:p w:rsidR="00E27E71" w:rsidRPr="00B504FB" w:rsidRDefault="00E27E71" w:rsidP="0025238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Ejheisheh, M. A., Batran, A., Ayed, A., Correa-Rodríguez, M., Fernández-Aparicio, Á., Gómez-Urquiza, J. L., &amp; Schmidt-RioValle, J. (2022). Correlation between anthropometric measurements and blood pressure in a population of Palestinian adults. Science Progress, 105(2), 00368504221102782.</w:t>
      </w:r>
    </w:p>
    <w:p w:rsidR="00E27E71" w:rsidRPr="00B504FB" w:rsidRDefault="00E27E71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Hodrob, A. M. S., Malak, M. Z., &amp; Ayed, A. (2022). Effect of high-fidelity simulation airway management training program on nursing students’ performance, satisfaction, and self-confidence in Palestine. Interactive Learning Environments, 1-15.</w:t>
      </w:r>
    </w:p>
    <w:p w:rsidR="00E27E71" w:rsidRPr="00B504FB" w:rsidRDefault="00E27E71" w:rsidP="00AA6ECE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Malak, M. Z., Salouk, J., Al</w:t>
      </w:r>
      <w:r w:rsidRPr="00B504FB">
        <w:rPr>
          <w:rFonts w:ascii="Cambria Math" w:hAnsi="Cambria Math" w:cs="Cambria Math"/>
        </w:rPr>
        <w:t>‐</w:t>
      </w:r>
      <w:r w:rsidRPr="00B504FB">
        <w:rPr>
          <w:rFonts w:asciiTheme="majorBidi" w:hAnsiTheme="majorBidi" w:cstheme="majorBidi"/>
        </w:rPr>
        <w:t>Shawawreh, R., Al</w:t>
      </w:r>
      <w:r w:rsidRPr="00B504FB">
        <w:rPr>
          <w:rFonts w:ascii="Cambria Math" w:hAnsi="Cambria Math" w:cs="Cambria Math"/>
        </w:rPr>
        <w:t>‐</w:t>
      </w:r>
      <w:r w:rsidRPr="00B504FB">
        <w:rPr>
          <w:rFonts w:asciiTheme="majorBidi" w:hAnsiTheme="majorBidi" w:cstheme="majorBidi"/>
        </w:rPr>
        <w:t>Kamiseh, H., &amp; Ayed, A. (2022). Perceptions of patient safety culture among emergency room nurses in Jordanian accredited hospitals. Journal of Nursing Management.</w:t>
      </w:r>
    </w:p>
    <w:p w:rsidR="00E27E71" w:rsidRPr="00B504FB" w:rsidRDefault="00E27E71" w:rsidP="003E4C45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Shouli, M. M., Ayed, A., Shouli, K. M., Issa, B. M., &amp; Khraiwesh, I. M. (2022). Health Consequences of University Employees Post-COVID-19 Vaccination at Palestinian Universities. SAGE Open Nursing, 8, 23779608221144935.</w:t>
      </w:r>
    </w:p>
    <w:p w:rsidR="00E27E71" w:rsidRDefault="00E27E71" w:rsidP="00D544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4F0D0D">
        <w:rPr>
          <w:rFonts w:asciiTheme="majorBidi" w:hAnsiTheme="majorBidi" w:cstheme="majorBidi"/>
        </w:rPr>
        <w:t>Toqan, D., Ayed, A., Amoudi, M., Alhalaiqa, F., Alfuqaha, O. A., &amp; ALBashtawy, M. (2022). Effect of Progressive Muscle Relaxation Exercise on Anxiety among Nursing Students in Pediatric Clinical Training. SAGE Open Nursing, 8, 23779608221090002.</w:t>
      </w:r>
    </w:p>
    <w:p w:rsidR="00E27E71" w:rsidRDefault="00E27E71" w:rsidP="00D544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4F0D0D">
        <w:rPr>
          <w:rFonts w:asciiTheme="majorBidi" w:hAnsiTheme="majorBidi" w:cstheme="majorBidi"/>
        </w:rPr>
        <w:t>Toqan, D., Ayed, A., Joudallah, H., Amoudi, M., Malak, M. Z., Thultheen, I., &amp; Batran, A. (2022). Effect of Progressive Muscle Relaxation Exercise on Anxiety Reduction among Nursing Students during Their Initial Clinical Training: A Quasi-Experimental Study. INQUIRY: The Journal of Health Care Organization, Provision, and Financing, 59, 00469580221097425.</w:t>
      </w:r>
    </w:p>
    <w:p w:rsidR="00E27E71" w:rsidRPr="00B504FB" w:rsidRDefault="00E27E71" w:rsidP="0025238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Toqan, D., Malak, M. Z., Ayed, A., Fashafsheh, I., Salameh, B., Sarhan, A. L., ... &amp; Batran, A. (2022). Effect of Progressive Muscle Relaxation Exercise on Anxiety among Male Nursing Students Undergoing Maternity Clinical Training. SAGE Open Nursing, 8, 23779608221136644.</w:t>
      </w:r>
    </w:p>
    <w:p w:rsidR="00E27E71" w:rsidRPr="00B504FB" w:rsidRDefault="00E27E71" w:rsidP="0025238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Toqan, D., Malak, M. Z., Ayed, A., Hamaideh, S. H., &amp; Al-Amer, R. (2022). Perception of Nurses’ Knowledge about Palliative Care in West Bank/Palestine: Levels and Influencing Factors. Journal of Palliative Care, 08258597221133958.</w:t>
      </w:r>
    </w:p>
    <w:p w:rsidR="00E27E71" w:rsidRDefault="00E27E71" w:rsidP="003E4C45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</w:p>
    <w:p w:rsidR="00E27E71" w:rsidRDefault="00E27E71" w:rsidP="003E4C45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</w:p>
    <w:p w:rsidR="00E27E71" w:rsidRPr="00B504FB" w:rsidRDefault="00E27E71" w:rsidP="00D544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</w:p>
    <w:p w:rsidR="00E27E71" w:rsidRPr="00B504FB" w:rsidRDefault="00E27E71" w:rsidP="00D544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</w:p>
    <w:p w:rsidR="00E27E71" w:rsidRPr="00B504FB" w:rsidRDefault="00E27E71" w:rsidP="00D544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Abdalrahim, A., Alkhawaldeh, A., ALBashtawy, M., Mohammad, K., Al-Amer, R., Al Omari, O., ... &amp; Al Dameery, K. (2023). A phenomenological study of the lived experiences of elderly individuals with chronic wounds. Working with Older People.</w:t>
      </w:r>
    </w:p>
    <w:p w:rsidR="00E27E71" w:rsidRDefault="00E27E71" w:rsidP="006320B3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4518B1">
        <w:rPr>
          <w:rFonts w:asciiTheme="majorBidi" w:hAnsiTheme="majorBidi" w:cstheme="majorBidi"/>
        </w:rPr>
        <w:t>Abdalrahim, A., Alkhawaldeh, A., ALBashtawy, M., Mohammad, K., Al-Amer, R., Al Omari, O., ... &amp; Al Dameery, K. (2023). A phenomenological study of the lived experiences of elderly individuals with chronic wounds. Working with Older People, 28(2), 161-169.</w:t>
      </w:r>
    </w:p>
    <w:p w:rsidR="00E27E71" w:rsidRPr="00B504FB" w:rsidRDefault="00E27E71" w:rsidP="003E4C45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Abu Arra, A. Y., Ayed, A., Toqan, D., Albashtawy, M., Salameh, B., Sarhan, A. L., &amp; Batran, A. (2023). The Factors Influencing Nurses’ Clinical Decision-Making in Emergency Department. INQUIRY: The Journal of Health Care Organization, Provision, and Financing, 60, 00469580231152080.</w:t>
      </w:r>
    </w:p>
    <w:p w:rsidR="00E27E71" w:rsidRPr="00B504FB" w:rsidRDefault="00E27E71" w:rsidP="00D544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Abu-Sahyoun, R., ALBashtawy, M., Mohammad, K., Baker, N. A., Al-Sheyab, N., Alyahya, M., ... &amp; Alkhawaldeh, A. (2023). Critical Care Nurses’ Knowledge of Tracheostomy Care. Iranian Journal of Nursing and Midwifery Research, 28(5), 504-508.</w:t>
      </w:r>
    </w:p>
    <w:p w:rsidR="00E27E71" w:rsidRPr="00B504FB" w:rsidRDefault="00E27E71" w:rsidP="00D544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Amer, B., Ayed, A., Malak, M., &amp; Bashtawy, M. (2023). Nursing Informatics Competency and Self-Efficacy in Clinical Practice among Nurses in Palestinian Hospitals. Hospital Topics, 1-8.</w:t>
      </w:r>
    </w:p>
    <w:p w:rsidR="00E27E71" w:rsidRPr="00B504FB" w:rsidRDefault="00E27E71" w:rsidP="00C86AFD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Aqtam, I., Ayed, A., &amp; Zaben, K. (2023). Quality of Life: Concept Analysis. Saudi J Nurs Health Care, 6(1), 10-15.</w:t>
      </w:r>
    </w:p>
    <w:p w:rsidR="00E27E71" w:rsidRPr="00B504FB" w:rsidRDefault="00E27E71" w:rsidP="00D544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Aqtam, I., Ayed, A., Toqan, D., Salameh, B., Abd Elhay, E. S., Zaben, K., &amp; Mohammad Shouli, M. (2023). The Relationship Between Stress and Resilience of Nurses in Intensive Care Units During the COVID-19 Pandemic. INQUIRY: The Journal of Health Care Organization, Provision, and Financing, 60, 00469580231179876.</w:t>
      </w:r>
    </w:p>
    <w:p w:rsidR="00E27E71" w:rsidRPr="00B504FB" w:rsidRDefault="00E27E71" w:rsidP="00D544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Ghabayen, F., ALBashtawy, M., Abdelkader, R. H., Jarrah, S., Eshah, N., Abdalrahim, A., ... &amp; Dameery, K. A. (2023). Knowledge and Compliance With Standard Precautions Among Nurses. SAGE Open Nursing, 9, 23779608231189966.</w:t>
      </w:r>
    </w:p>
    <w:p w:rsidR="00E27E71" w:rsidRPr="00B504FB" w:rsidRDefault="00E27E71" w:rsidP="003E4C45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Lami, S., &amp; Ayed, A. (2023). Predictors of Nurses’ Practice of Eye Care for Patients in Intensive Care Units. SAGE Open Nursing, 9, 23779608231158491.</w:t>
      </w:r>
    </w:p>
    <w:p w:rsidR="00E27E71" w:rsidRPr="00B504FB" w:rsidRDefault="00E27E71" w:rsidP="00D544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Morra, S., Fawaz, M., Rayan, A., Malak, M. Z., Abdalrahim, A., Al-Amer, R., ... &amp; Alkhawaldeh, A. (2023). Psychological reactions of Lebanese nurses to workplace violence in critical care units. SAGE open nursing, 9, 23779608231177800.</w:t>
      </w:r>
    </w:p>
    <w:p w:rsidR="00E27E71" w:rsidRPr="00B504FB" w:rsidRDefault="00E27E71" w:rsidP="00C61988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Neirat, D., Batran, A., &amp; Ayed, A. (2023). Development of an electronic medical records project for Al-Razi hospital in Palestine. Journal of Public Health Research, 12(4), 22799036231217795.</w:t>
      </w:r>
    </w:p>
    <w:p w:rsidR="00E27E71" w:rsidRPr="00B504FB" w:rsidRDefault="00E27E71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Reshia, F. A. A., Salameh, B., Alsadaan, N., Alqahtani, M., Ayed, A., Kassabry, M. F., &amp; Abo Seada, A. I. (2023). Enhancing pulmonary function and arterial blood gas readings through immediate chest physiotherapy among extubated patients in ICU. Journal of International Medical Research, 51(11), 03000605231208600.</w:t>
      </w:r>
    </w:p>
    <w:p w:rsidR="00E27E71" w:rsidRPr="00B504FB" w:rsidRDefault="00E27E71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Salameh, B., Amarneh, D. B. S., Abdallah, J., Ayed, A., &amp; Hammad, B. M. (2023). Evaluation of Clinical Competence and Job Satisfaction and Their Related Factors Among Emergency Nurses in Palestinian Hospitals. SAGE Open Nursing, 9, 23779608231208581.</w:t>
      </w:r>
    </w:p>
    <w:p w:rsidR="00E27E71" w:rsidRPr="00B504FB" w:rsidRDefault="00E27E71" w:rsidP="003E4C45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Salameh, B., Ayed, A., Fashafsheh, I., Alrazeeni, D. M., Batran, A., &amp; Ahmed, F. (2023). Nursing Students' Understanding of Palliative Care in Palestine. Critical Care Nursing Quarterly, 46(2), 203-216.</w:t>
      </w:r>
    </w:p>
    <w:p w:rsidR="00E27E71" w:rsidRPr="00B504FB" w:rsidRDefault="00E27E71" w:rsidP="00D544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Shehade, W. E., Ayed, A., &amp; Harazneh, L. (2023). Knowledge and practice of nurses regarding the care of patients with head trauma in intensive care units in the West Bank. Journal of Public Health Research, 12(4), 22799036231204336.</w:t>
      </w:r>
    </w:p>
    <w:p w:rsidR="00E27E71" w:rsidRPr="00B504FB" w:rsidRDefault="00E27E71" w:rsidP="00C86AFD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Toqan, D., Ayed, A., &amp; Khalaf, I. A. (2023). Effect of progressive muscle relaxation exercise on anxiety among nursing students prior to critical care clinical training. Journal of Public Health Research, 12(2), 22799036231181668.</w:t>
      </w:r>
    </w:p>
    <w:p w:rsidR="00E27E71" w:rsidRPr="00B504FB" w:rsidRDefault="00E27E71" w:rsidP="00D544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Toqan, D., Ayed, A., Khalaf, I. A., &amp; Alsadi, M. (2023). Effect of High-Fidelity Simulation on Self-Satisfaction and Self-Confidence Among Nursing Students. SAGE Open Nursing, 9, 23779608231194403.</w:t>
      </w:r>
    </w:p>
    <w:p w:rsidR="00E27E71" w:rsidRPr="00B504FB" w:rsidRDefault="00E27E71" w:rsidP="00C86AFD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Toqan, D., Malak, M. Z., Ayed, A., Hamaideh, S. H., &amp; Al-Amer, R. (2023). Perception of Nurses’ Knowledge about Palliative Care in West Bank/Palestine: Levels and Influencing Factors. Journal of Palliative Care, 38(3), 336-344.</w:t>
      </w:r>
    </w:p>
    <w:p w:rsidR="00E27E71" w:rsidRPr="00B504FB" w:rsidRDefault="00E27E71" w:rsidP="003E4C45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Wahdan, M. M., Malak, M. Z., Al-Amer, R., Ayed, A., Russo, S., &amp; Berte, D. Z. (2023). Effect of incredible years autism spectrum and language delays (IY-ASD) program on stress and behavioral management skills among parents of children with autism spectrum disorder in Palestine. Journal of Pediatric Nursing, 72, 45-52.</w:t>
      </w:r>
    </w:p>
    <w:p w:rsidR="00E27E71" w:rsidRDefault="00E27E71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7C71B1">
        <w:rPr>
          <w:rFonts w:asciiTheme="majorBidi" w:hAnsiTheme="majorBidi" w:cstheme="majorBidi"/>
        </w:rPr>
        <w:t>Abdalrahim, A., ALBashtawy, M., Alkhawaldeh, A., &amp; Ayed, A. (2024). Examining the Feasibility and Acceptability of Digital Cognitive Stimulation Therapy for Dementia Care in Jordan: A Qualitative Study. SAGE Open Nursing, 10, 23779608241272599.</w:t>
      </w:r>
    </w:p>
    <w:p w:rsidR="00E27E71" w:rsidRDefault="00E27E71" w:rsidP="001836A7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577E76">
        <w:rPr>
          <w:rFonts w:asciiTheme="majorBidi" w:hAnsiTheme="majorBidi" w:cstheme="majorBidi"/>
        </w:rPr>
        <w:t>Abutrabi, I. H., Ayed, A., Malak, M. Z., &amp; Batran, A. (2024). Knowledge, Attitudes, and Practices Toward Retinopathy of Prematurity Among Neonatal Intensive Care Nurses: A Cross-sectional Study. INQUIRY: The Journal of Health Care Organization, Provision, and Financing, 61, 00469580241249431.</w:t>
      </w:r>
    </w:p>
    <w:p w:rsidR="00E27E71" w:rsidRDefault="00E27E71" w:rsidP="001836A7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8D309F">
        <w:rPr>
          <w:rFonts w:asciiTheme="majorBidi" w:hAnsiTheme="majorBidi" w:cstheme="majorBidi"/>
        </w:rPr>
        <w:t>Alhroub, N., Al-Sarairhe, I., Alkhawaldeh, A., ALBashtawy, M., Al Omari, O., Salameh, B., ... &amp; ALBashtawy, Z. (2024). Knowledge and attitudes of nurses toward caring of older people in primary health-care centers at South of Jordan. Working with Older People.</w:t>
      </w:r>
    </w:p>
    <w:p w:rsidR="00E27E71" w:rsidRDefault="00E27E71" w:rsidP="001836A7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12D6">
        <w:rPr>
          <w:rFonts w:asciiTheme="majorBidi" w:hAnsiTheme="majorBidi" w:cstheme="majorBidi"/>
        </w:rPr>
        <w:t>Alhroub, N., Al-Sarairhe, I., Awamleh, R. A., Ayasreh, I., Alkhawaldeh, A., ALBashtawy, M., ... &amp; Alkhawaldeh, H. (2024). Physical Activity Barriers Among Adolescents in Jordan: A Cross-Sectional Study. SAGE Open Nursing, 10, 23779608241272688.</w:t>
      </w:r>
    </w:p>
    <w:p w:rsidR="00E27E71" w:rsidRDefault="00E27E71" w:rsidP="001836A7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1836A7">
        <w:rPr>
          <w:rFonts w:asciiTheme="majorBidi" w:hAnsiTheme="majorBidi" w:cstheme="majorBidi"/>
        </w:rPr>
        <w:t>Alkhawaldeh, A., Abdalrahim, A., ALBashtawy, M., Ayed, A., Al Omari, O., ALBashtawy, S. D., ... &amp; Alhroub, N. (2024). University Students’ Physical Activity: Perceived Barriers and Benefits to Physical Activity and Its Contributing Factors. SAGE Open Nursing, 10, 23779608241240490.</w:t>
      </w:r>
    </w:p>
    <w:p w:rsidR="00E27E71" w:rsidRDefault="00E27E71" w:rsidP="001836A7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937D7B">
        <w:rPr>
          <w:rFonts w:asciiTheme="majorBidi" w:hAnsiTheme="majorBidi" w:cstheme="majorBidi"/>
        </w:rPr>
        <w:t>Alkhawaldeh, A., Abdalrahim, A., Saleh, M., Ayed, A., Ababneh, A. N. A. A., Rababa, M., ... &amp; ALBashtawy, Z. (2024). A psychometric study of validation and cross-cultural adaptation of the Holden Communication Scale for elderly with dementia in care homes. Working with Older People.</w:t>
      </w:r>
    </w:p>
    <w:p w:rsidR="00E27E71" w:rsidRDefault="00E27E71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8D309F">
        <w:rPr>
          <w:rFonts w:asciiTheme="majorBidi" w:hAnsiTheme="majorBidi" w:cstheme="majorBidi"/>
        </w:rPr>
        <w:t>Alomoush, A., Alkhawaldeh, A., ALBashtawy, M., Hamaideh, S., Abdelkader, R., Mohammad, K., ... &amp; Al-Qudah, M. (2024). Self-Medication and its Associated Factors among University Students: A Cross-Sectional Study. Iranian Journal of Nursing and Midwifery Research, 29(2), 268-271.</w:t>
      </w:r>
    </w:p>
    <w:p w:rsidR="00E27E71" w:rsidRDefault="00E27E71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1E48C2">
        <w:rPr>
          <w:rFonts w:asciiTheme="majorBidi" w:hAnsiTheme="majorBidi" w:cstheme="majorBidi"/>
        </w:rPr>
        <w:t>Aqtam, I., Shouli, M., Al-Qoroum, S., Shouli, K., &amp; Ayed, A. (2024). Evaluating Disaster Management Preparedness among Healthcare Professionals During Pandemics: Palestinian Context. SAGE Open Nursing, 10, 23779608241283698.</w:t>
      </w:r>
    </w:p>
    <w:p w:rsidR="00E27E71" w:rsidRPr="00B504FB" w:rsidRDefault="00E27E71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Atawi, R., Ayed, A., &amp; Batran, A. (2024). Traditional eye medicine practice and its determinant factors among ophthalmic patients in the West Bank. Journal of Public Health Research, 13(2), 22799036241243267.</w:t>
      </w:r>
    </w:p>
    <w:p w:rsidR="00E27E71" w:rsidRDefault="00E27E71" w:rsidP="001836A7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6731F">
        <w:rPr>
          <w:rFonts w:asciiTheme="majorBidi" w:hAnsiTheme="majorBidi" w:cstheme="majorBidi"/>
        </w:rPr>
        <w:t>Ayed, A., Abu Ejheisheh, M., Aqtam, I., Batran, A., &amp; Farajallah, M. (2024). The Relationship Between Professional Quality of Life and Work Environment Among Nurses in Intensive Care Units. INQUIRY: The Journal of Health Care Organization, Provision, and Financing, 61, 00469580241297974.</w:t>
      </w:r>
    </w:p>
    <w:p w:rsidR="00E27E71" w:rsidRDefault="00E27E71" w:rsidP="001836A7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AD1C74">
        <w:rPr>
          <w:rFonts w:asciiTheme="majorBidi" w:hAnsiTheme="majorBidi" w:cstheme="majorBidi"/>
        </w:rPr>
        <w:t>Ayed, A., Abu Ejheisheh, M., Batran, A., Albashtawy, M., Salameh, W. A., Obeyat, A. H., ... &amp; Batran, A. (2024). Relationship Between Social Anxiety and Self-esteem Among Undergraduate Nursing Students. INQUIRY: The Journal of Health Care Organization, Provision, and Financing, 61, 00469580241276146.</w:t>
      </w:r>
    </w:p>
    <w:p w:rsidR="00E27E71" w:rsidRDefault="00E27E71" w:rsidP="001836A7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13135B">
        <w:rPr>
          <w:rFonts w:asciiTheme="majorBidi" w:hAnsiTheme="majorBidi" w:cstheme="majorBidi"/>
        </w:rPr>
        <w:t>Ayed, A., Ejheisheh, M. A., Salameh, B., Batran, A., Obeyat, A., Melhem, R., &amp; Alkhatib, S. (2024). Insights into the relationship between professional values and caring behavior among nurses in neonatal intensive care units. BMC nursing, 23(1), 692.</w:t>
      </w:r>
    </w:p>
    <w:p w:rsidR="00E27E71" w:rsidRDefault="00E27E71" w:rsidP="001836A7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AB0B3B">
        <w:rPr>
          <w:rFonts w:asciiTheme="majorBidi" w:hAnsiTheme="majorBidi" w:cstheme="majorBidi"/>
        </w:rPr>
        <w:t>Ayed, A., Malak, M. Z., Ayed, M., Allayed, R., &amp; Shouli, M. (2024). Knowledge, attitudes, and practices toward infection control precautions among nurses in Palestinian hospitals. International Journal of Nursing Education Scholarship, 21(1), 20230117.</w:t>
      </w:r>
    </w:p>
    <w:p w:rsidR="00E27E71" w:rsidRDefault="00E27E71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FC0C6D">
        <w:rPr>
          <w:rFonts w:asciiTheme="majorBidi" w:hAnsiTheme="majorBidi" w:cstheme="majorBidi"/>
        </w:rPr>
        <w:t>Dabak, Z., Toqan, D., Malak, M. Z., Al-Amer, R., &amp; Ayed, A. (2024). Knowledge, attitudes, practice, and perceived barriers toward evidence-based practice among Palestinian nurses in intensive care units. BMC nursing, 23(1), 950.</w:t>
      </w:r>
    </w:p>
    <w:p w:rsidR="00E27E71" w:rsidRPr="00B504FB" w:rsidRDefault="00E27E71" w:rsidP="006320B3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Daraghmeh, H., Ayed, A., Salameh, B., &amp; Fashafsheh, I. (2024). Factors of Missed Nursing Care in Intensive Care Units: Palestinian Perspective. Critical Care Nursing Quarterly, 47(1), 62-70.</w:t>
      </w:r>
    </w:p>
    <w:p w:rsidR="00E27E71" w:rsidRDefault="00E27E71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330A7">
        <w:rPr>
          <w:rFonts w:asciiTheme="majorBidi" w:hAnsiTheme="majorBidi" w:cstheme="majorBidi"/>
        </w:rPr>
        <w:t>Elnosary, A. M. A., Mostafa, H. A. A., Tantawy, N., Hani, S. B., ALBashtawy, M., Ayed, A., &amp; Fathalla Mostafa, M. (2024). Effect of Handheld Finger-Grip Relaxation Technique on Post-Neurosurgery Patients’ Pain and Anxiety. SAGE Open Nursing, 10, 23779608241290674.</w:t>
      </w:r>
    </w:p>
    <w:p w:rsidR="00E27E71" w:rsidRDefault="00E27E71" w:rsidP="001836A7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C461F1">
        <w:rPr>
          <w:rFonts w:asciiTheme="majorBidi" w:hAnsiTheme="majorBidi" w:cstheme="majorBidi"/>
        </w:rPr>
        <w:t>Eshah, N., Al Jabri, O. J., Aljboor, M. A., Abdalrahim, A., ALBashtawy, M., Alkhawaldeh, A., ... &amp; Rayan, A. (2024). Workplace Violence Against Healthcare Workers: A Literature Review. SAGE Open Nursing, 10, 23779608241258029.</w:t>
      </w:r>
    </w:p>
    <w:p w:rsidR="00E27E71" w:rsidRDefault="00E27E71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5D3BC8">
        <w:rPr>
          <w:rFonts w:asciiTheme="majorBidi" w:hAnsiTheme="majorBidi" w:cstheme="majorBidi"/>
        </w:rPr>
        <w:t>Gimono, P., Aljezawi, M. E., Alkhawaldeh, A., ALBashtawy, M., Salameh, B., Batran, A., ... &amp; ALBashtawy, Z. (2024). Impact of anaemia in pregnancy on maternal and fetal wellbeing in Oman: a retrospective study. British Journal of Midwifery, 32(9), 484-491.</w:t>
      </w:r>
    </w:p>
    <w:p w:rsidR="00E27E71" w:rsidRDefault="00E27E71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113B9">
        <w:rPr>
          <w:rFonts w:asciiTheme="majorBidi" w:hAnsiTheme="majorBidi" w:cstheme="majorBidi"/>
        </w:rPr>
        <w:t>Hammad, B. M., Eqtait, F. A., Ayed, A. J., Salameh, B. S., Fashafsheh, I. H., &amp; Saleh, M. Y. (2024). Insights into pressure injury prevention: Assessing the knowledge, attitudes, and practices of Palestinian nursing students. Journal of Tissue Viability, 33(2), 254-261.</w:t>
      </w:r>
    </w:p>
    <w:p w:rsidR="00E27E71" w:rsidRDefault="00E27E71" w:rsidP="001836A7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9224C5">
        <w:rPr>
          <w:rFonts w:asciiTheme="majorBidi" w:hAnsiTheme="majorBidi" w:cstheme="majorBidi"/>
        </w:rPr>
        <w:t>Harazneh, L., Ayed, A., &amp; Salameh, B. (2024). Understanding Nursing Students’ Competency in Working with Culturally Diverse Populations: A Palestinian Perspective. Journal of Transcultural Nursing, 10436596241290789.</w:t>
      </w:r>
    </w:p>
    <w:p w:rsidR="00E27E71" w:rsidRPr="00B504FB" w:rsidRDefault="00E27E71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Harazneh, L., Malak, M. Z., &amp; Ayed, A. (2024). Adolescents and type 1 diabetes: A grounded theory on adolescents' experiences of adaptation to type 1 diabetes. Journal of Pediatric Nursing.</w:t>
      </w:r>
    </w:p>
    <w:p w:rsidR="00E27E71" w:rsidRDefault="00E27E71" w:rsidP="001836A7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F82F83">
        <w:rPr>
          <w:rFonts w:asciiTheme="majorBidi" w:hAnsiTheme="majorBidi" w:cstheme="majorBidi"/>
        </w:rPr>
        <w:t>Kassabry, M., Al-Kalaldeh, M., Ayed, A., &amp; Abu-Shosha, G. The impact of applying unfolding case-study learning on critical care nursing students' knowledge, critical thinking, and self-efficacy; a quasi-experimental study. Nurse education in practice, 78, 104015.</w:t>
      </w:r>
    </w:p>
    <w:p w:rsidR="00E27E71" w:rsidRPr="00B504FB" w:rsidRDefault="00E27E71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Obied, R. N. A., Salameh, B., Ayed, A., Harazni, L., Fashafsheh, I., &amp; Zaben, K. (2024). Assessing the Level of Electrocardiographic Interpretation Competency among Emergency Nurses in Palestine. SAGE Open Nursing, 10, 23779608241244677.</w:t>
      </w:r>
    </w:p>
    <w:p w:rsidR="00E27E71" w:rsidRDefault="00E27E71" w:rsidP="001836A7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AD2E61">
        <w:rPr>
          <w:rFonts w:asciiTheme="majorBidi" w:hAnsiTheme="majorBidi" w:cstheme="majorBidi"/>
        </w:rPr>
        <w:t>Rawashdeh, S., ALBashtawy, M., Bani Hani, S., ALBashtawy, B., Ayed, A., Alkhawaldeh, A., ... &amp; ALBashtawy, Z. (2024). Jordanian nursing students’ knowledge and attitudes of corneal donation. Cell and Tissue Banking, 1-12.</w:t>
      </w:r>
    </w:p>
    <w:p w:rsidR="00E27E71" w:rsidRDefault="00E27E71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504FB">
        <w:rPr>
          <w:rFonts w:asciiTheme="majorBidi" w:hAnsiTheme="majorBidi" w:cstheme="majorBidi"/>
        </w:rPr>
        <w:t>Shouli, M. M., Shouli, K. M., Aqtam, I., &amp; Ayed, A. (2024). Effect of Nitro Counseling on Lifestyle of Obese Adolescence. SAGE Open Nursing, 10, 23779608241228637.</w:t>
      </w:r>
    </w:p>
    <w:p w:rsidR="00E27E71" w:rsidRDefault="00E27E71" w:rsidP="00E27E71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02541">
        <w:rPr>
          <w:rFonts w:asciiTheme="majorBidi" w:hAnsiTheme="majorBidi" w:cstheme="majorBidi"/>
        </w:rPr>
        <w:t>Hammad, B. M., Eqtait, F. A., Salameh, B., Ayed, A., &amp; Fashafsheh, I. H. (2024). Clinical Learning Environment: Perceptions of Palestinian Nursing Students. INQUIRY: The Journal of Health Care Organization, Provision, and Financing, 61, 00469580241273101.</w:t>
      </w:r>
    </w:p>
    <w:p w:rsidR="00E27E71" w:rsidRDefault="00E27E71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</w:p>
    <w:p w:rsidR="00E27E71" w:rsidRDefault="00644E86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644E86">
        <w:rPr>
          <w:rFonts w:asciiTheme="majorBidi" w:hAnsiTheme="majorBidi" w:cstheme="majorBidi"/>
        </w:rPr>
        <w:t>Harazneh, L., Ayed, A., &amp; Salameh, B. (2025). Understanding nursing students’ competency in working with culturally diverse populations: A Palestinian perspective. Journal of Transcultural Nursing, 36(2), 205-211.</w:t>
      </w:r>
    </w:p>
    <w:p w:rsidR="0001252F" w:rsidRDefault="0001252F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01252F">
        <w:rPr>
          <w:rFonts w:asciiTheme="majorBidi" w:hAnsiTheme="majorBidi" w:cstheme="majorBidi"/>
        </w:rPr>
        <w:t>Ayed, A. (2025). The Relationship Between the Emotional Intelligence and Clinical Decision-Making Among Nurses in Neonatal Intensive Care Units. SAGE Open Nursing, 11, 23779608251321352.</w:t>
      </w:r>
    </w:p>
    <w:p w:rsidR="0001252F" w:rsidRDefault="00EE0CAC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EE0CAC">
        <w:rPr>
          <w:rFonts w:asciiTheme="majorBidi" w:hAnsiTheme="majorBidi" w:cstheme="majorBidi"/>
        </w:rPr>
        <w:t>Bawaqneh, K. A., Ayed, A., &amp; Salameh, B. (2025). Nurses’ Knowledge, Attitude, Practice, and Perceived Barriers of Infection Control Measures in the Intensive Care Units at Northwest Bank Hospitals. Critical Care Nursing Quarterly, 48(2), 160-171.</w:t>
      </w:r>
    </w:p>
    <w:p w:rsidR="0001252F" w:rsidRDefault="00262AB4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262AB4">
        <w:rPr>
          <w:rFonts w:asciiTheme="majorBidi" w:hAnsiTheme="majorBidi" w:cstheme="majorBidi"/>
        </w:rPr>
        <w:t>Alkhawaldeh, A., Abdalrahim, A., Saleh, M., Ayed, A., Ababneh, A. N. A. A., Rababa, M., ... &amp; ALBashtawy, Z. (2025). A psychometric study of validation and cross-cultural adaptation of the Holden Communication Scale for elderly with dementia in care homes. Working with Older People, 29(1), 38-47.</w:t>
      </w:r>
    </w:p>
    <w:p w:rsidR="00262AB4" w:rsidRDefault="00D2265B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D2265B">
        <w:rPr>
          <w:rFonts w:asciiTheme="majorBidi" w:hAnsiTheme="majorBidi" w:cstheme="majorBidi"/>
        </w:rPr>
        <w:t>Fashafsheh, I. H., Eqtait, F. A., Hammad, B. M., Ayed, A. J., &amp; Salameh, B. S. (2025). The impact of emotional intelligence on work performance among ICU nurses in Palestine: a cross-sectional study. BMC nursing, 24(1), 413.</w:t>
      </w:r>
    </w:p>
    <w:p w:rsidR="007A6AFE" w:rsidRDefault="007A6AFE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7A6AFE">
        <w:rPr>
          <w:rFonts w:asciiTheme="majorBidi" w:hAnsiTheme="majorBidi" w:cstheme="majorBidi"/>
        </w:rPr>
        <w:t>Al-Amer, R., Atout, M., Malak, M., Ayed, A., Othman, W. M., Saleh, M. Y., ... &amp; Randall, S. (2025). Prevalence and predictors of anxiety and stress among Jordanian women following hysterectomy: an observational multicentre study. BMC psychology, 13(1), 1-10.</w:t>
      </w:r>
    </w:p>
    <w:p w:rsidR="00E27E71" w:rsidRDefault="001510D2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1510D2">
        <w:rPr>
          <w:rFonts w:asciiTheme="majorBidi" w:hAnsiTheme="majorBidi" w:cstheme="majorBidi"/>
        </w:rPr>
        <w:t>Batran, A., Aqtam, I., Ayed, A., &amp; Ejheisheh, M. A. (2025). The relationship between professional quality of life and work environment among nurses in neonate care units. PLoS One, 20(4), e0322023.</w:t>
      </w:r>
    </w:p>
    <w:p w:rsidR="001510D2" w:rsidRDefault="008A1BDF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8A1BDF">
        <w:rPr>
          <w:rFonts w:asciiTheme="majorBidi" w:hAnsiTheme="majorBidi" w:cstheme="majorBidi"/>
        </w:rPr>
        <w:t>Ayed, A., Aqtam, I., Abusaif, R., Abu Tabeekh, R., Zaidan, D. A., &amp; Abu Alhaijaa, M. (2025). Knowledge Regarding Kangaroo Mother Care among Nurses in Neonatal Intensive Care Units. SAGE Open Nursing, 11, 23779608251337320.</w:t>
      </w:r>
    </w:p>
    <w:p w:rsidR="008A1BDF" w:rsidRDefault="00B236A4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B236A4">
        <w:rPr>
          <w:rFonts w:asciiTheme="majorBidi" w:hAnsiTheme="majorBidi" w:cstheme="majorBidi"/>
        </w:rPr>
        <w:t>Awad, B., Batran, A., Malak, M. Z., Ayed, A., Shehadeh, A., Alassoud, B., &amp; Ejheisheh, M. A. (2025). Knowledge, attitudes, and self-efficacy regarding palliative care among Palestinian nurses in intensive care units. BMC nursing, 24(1), 435.</w:t>
      </w:r>
    </w:p>
    <w:p w:rsidR="001B1499" w:rsidRDefault="001B1499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1B1499">
        <w:rPr>
          <w:rFonts w:asciiTheme="majorBidi" w:hAnsiTheme="majorBidi" w:cstheme="majorBidi"/>
        </w:rPr>
        <w:t>Aljoudi, M. N., Ejheisheh, M. A., Aqtam, I., Ayed, A., &amp; Batran, A. (2025). Prevalence of depression and associated factors among critically ill pregnant women in Palestine. BMC psychology, 13(1), 1-9.</w:t>
      </w:r>
    </w:p>
    <w:p w:rsidR="00D328FC" w:rsidRDefault="00D328FC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D328FC">
        <w:rPr>
          <w:rFonts w:asciiTheme="majorBidi" w:hAnsiTheme="majorBidi" w:cstheme="majorBidi"/>
        </w:rPr>
        <w:t>Shehadeh, A., Malak, M. Z., &amp; Ayed, A. (2025). Holistic framing for improving care provision for older people with chronic diseases in Jordan: a phenomenological study. BMC Health Services Research, 25(1), 492.</w:t>
      </w:r>
    </w:p>
    <w:p w:rsidR="001451CD" w:rsidRDefault="001451CD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1451CD">
        <w:rPr>
          <w:rFonts w:asciiTheme="majorBidi" w:hAnsiTheme="majorBidi" w:cstheme="majorBidi"/>
        </w:rPr>
        <w:t>Salim, I., Ejheisheh, M. A., Ayed, A., Aqtam, I., &amp; Batran, A. (2025). Barriers and practices in pain management for intubated patients: A study of critical care nurses in Southern West Bank hospitals. PloS one, 20(3), e0320430.</w:t>
      </w:r>
    </w:p>
    <w:p w:rsidR="001451CD" w:rsidRDefault="001451CD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1451CD">
        <w:rPr>
          <w:rFonts w:asciiTheme="majorBidi" w:hAnsiTheme="majorBidi" w:cstheme="majorBidi"/>
        </w:rPr>
        <w:t>Ejheisheh, M. A., Ayed, A., Salameh, B., Ali, A. M., Alkubati, S. A., Batran, A., ... &amp; Alkhatib, S. (2025). Understanding the relationship between professional values and caring behavior among nurses in intensive care units: a cross-sectional study from Palestine. BMC nursing, 24(1), 292.</w:t>
      </w:r>
    </w:p>
    <w:p w:rsidR="007C5DF7" w:rsidRDefault="007C5DF7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7C5DF7">
        <w:rPr>
          <w:rFonts w:asciiTheme="majorBidi" w:hAnsiTheme="majorBidi" w:cstheme="majorBidi"/>
        </w:rPr>
        <w:t>Ejheisheh, M. A., Ayed, A., Aqtam, I., Batran, A., &amp; Farajallah, M. (2025). Assessing knowledge, attitudes, and skills toward evidence-based practice among Palestinian nursing students. BMC nursing, 24(1), 282.</w:t>
      </w:r>
    </w:p>
    <w:p w:rsidR="00DB2F47" w:rsidRDefault="00DB2F47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DB2F47">
        <w:rPr>
          <w:rFonts w:asciiTheme="majorBidi" w:hAnsiTheme="majorBidi" w:cstheme="majorBidi"/>
        </w:rPr>
        <w:t>Ayed, A. (2025). The Relationship Between Emotional Intelligence and Coping Behaviors Among Nurses in the Neonatal Intensive Care Unit. SAGE Open Nursing, 11, 23779608251330097.</w:t>
      </w:r>
    </w:p>
    <w:p w:rsidR="001510D2" w:rsidRPr="00B504FB" w:rsidRDefault="001510D2" w:rsidP="007C3D80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</w:p>
    <w:p w:rsidR="005C57B7" w:rsidRDefault="005C57B7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5C57B7">
        <w:rPr>
          <w:rFonts w:asciiTheme="majorBidi" w:hAnsiTheme="majorBidi" w:cstheme="majorBidi"/>
        </w:rPr>
        <w:t xml:space="preserve">Fashafsheh, N., Chui, P. L., Danaee, M., Ayed, A., &amp; Lai, L. L. </w:t>
      </w:r>
      <w:r w:rsidR="00FC0C6D">
        <w:rPr>
          <w:rFonts w:asciiTheme="majorBidi" w:hAnsiTheme="majorBidi" w:cstheme="majorBidi"/>
        </w:rPr>
        <w:t xml:space="preserve">(2025). </w:t>
      </w:r>
      <w:r w:rsidRPr="005C57B7">
        <w:rPr>
          <w:rFonts w:asciiTheme="majorBidi" w:hAnsiTheme="majorBidi" w:cstheme="majorBidi"/>
        </w:rPr>
        <w:t>Comparing the effectiveness of a blended video plus face</w:t>
      </w:r>
      <w:r w:rsidRPr="005C57B7">
        <w:rPr>
          <w:rFonts w:ascii="Cambria Math" w:hAnsi="Cambria Math" w:cs="Cambria Math"/>
        </w:rPr>
        <w:t>‐</w:t>
      </w:r>
      <w:r w:rsidRPr="005C57B7">
        <w:rPr>
          <w:rFonts w:asciiTheme="majorBidi" w:hAnsiTheme="majorBidi" w:cstheme="majorBidi"/>
        </w:rPr>
        <w:t>to</w:t>
      </w:r>
      <w:r w:rsidRPr="005C57B7">
        <w:rPr>
          <w:rFonts w:ascii="Cambria Math" w:hAnsi="Cambria Math" w:cs="Cambria Math"/>
        </w:rPr>
        <w:t>‐</w:t>
      </w:r>
      <w:r w:rsidRPr="005C57B7">
        <w:rPr>
          <w:rFonts w:asciiTheme="majorBidi" w:hAnsiTheme="majorBidi" w:cstheme="majorBidi"/>
        </w:rPr>
        <w:t>face educational program with a face</w:t>
      </w:r>
      <w:r w:rsidRPr="005C57B7">
        <w:rPr>
          <w:rFonts w:ascii="Cambria Math" w:hAnsi="Cambria Math" w:cs="Cambria Math"/>
        </w:rPr>
        <w:t>‐</w:t>
      </w:r>
      <w:r w:rsidRPr="005C57B7">
        <w:rPr>
          <w:rFonts w:asciiTheme="majorBidi" w:hAnsiTheme="majorBidi" w:cstheme="majorBidi"/>
        </w:rPr>
        <w:t>to</w:t>
      </w:r>
      <w:r w:rsidRPr="005C57B7">
        <w:rPr>
          <w:rFonts w:ascii="Cambria Math" w:hAnsi="Cambria Math" w:cs="Cambria Math"/>
        </w:rPr>
        <w:t>‐</w:t>
      </w:r>
      <w:r w:rsidRPr="005C57B7">
        <w:rPr>
          <w:rFonts w:asciiTheme="majorBidi" w:hAnsiTheme="majorBidi" w:cstheme="majorBidi"/>
        </w:rPr>
        <w:t>face educational program on quality of life among adolescents undergoing hemodialysis in Palestine. Hemodialysis International.</w:t>
      </w:r>
    </w:p>
    <w:p w:rsidR="00EC1EB5" w:rsidRDefault="00EC1EB5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EC1EB5">
        <w:rPr>
          <w:rFonts w:asciiTheme="majorBidi" w:hAnsiTheme="majorBidi" w:cstheme="majorBidi"/>
        </w:rPr>
        <w:t>Hayek, M. F., Hammad, B. M., Eqtait, F. A., Ayed, A., Salameh, B., Said, N. B., ... &amp; Qadous, S. G. (2025). Enhancing oncology patient care: nurses’ knowledge, attitudes, and perceived benefits of early palliative integration-a cross-sectional study. BMC Palliative Care, 24(1), 7.</w:t>
      </w:r>
    </w:p>
    <w:p w:rsidR="00EC1EB5" w:rsidRDefault="00EC1EB5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EC1EB5">
        <w:rPr>
          <w:rFonts w:asciiTheme="majorBidi" w:hAnsiTheme="majorBidi" w:cstheme="majorBidi"/>
        </w:rPr>
        <w:t>Ejheisheh, M. A., Ayed, A., Salameh, B., Salameh, W. A., Obeyat, A. H., Melhem, R. H., ... &amp; Batran, A. (2025). Enhancing Tracheostomy Care: Knowledge Among Nurses in Intensive Care Units. Critical Care Nursing Quarterly, 48(1), 43-51.</w:t>
      </w:r>
    </w:p>
    <w:p w:rsidR="00E41E3D" w:rsidRDefault="00E41E3D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E41E3D">
        <w:rPr>
          <w:rFonts w:asciiTheme="majorBidi" w:hAnsiTheme="majorBidi" w:cstheme="majorBidi"/>
        </w:rPr>
        <w:t>Malak, M. Z., Shehadeh, A., Ayed, A., &amp; Alshawish, E. (2025). Predictors of anemia among infants at the age of one year attending health centers in the West Bank/Palestine: a retrospective study. BMC Public Health, 25(1), 179.</w:t>
      </w:r>
    </w:p>
    <w:p w:rsidR="00E41E3D" w:rsidRDefault="00E41E3D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E41E3D">
        <w:rPr>
          <w:rFonts w:asciiTheme="majorBidi" w:hAnsiTheme="majorBidi" w:cstheme="majorBidi"/>
        </w:rPr>
        <w:t>Younis, M., Ayed, A., Batran, A., Bashtawy, M. A., Najjar, Y., Alkouri, O., ... &amp; Ababneh, A. (2025). The outcomes of implementing clinical guidelines to manage pediatric diabetic ketoacidosis in emergency department. Journal of Pediatric Nursing, 81, 63-67.</w:t>
      </w:r>
    </w:p>
    <w:p w:rsidR="00864F42" w:rsidRDefault="00864F42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864F42">
        <w:rPr>
          <w:rFonts w:asciiTheme="majorBidi" w:hAnsiTheme="majorBidi" w:cstheme="majorBidi"/>
        </w:rPr>
        <w:t>Amro, M., Malak, M. Z., &amp; Ayed, A. (2025). Effects of a muscle relaxation exercise programme on test anxiety and sleep quality among fourth</w:t>
      </w:r>
      <w:r w:rsidRPr="00864F42">
        <w:rPr>
          <w:rFonts w:ascii="Cambria Math" w:hAnsi="Cambria Math" w:cs="Cambria Math"/>
        </w:rPr>
        <w:t>‐</w:t>
      </w:r>
      <w:r w:rsidRPr="00864F42">
        <w:rPr>
          <w:rFonts w:asciiTheme="majorBidi" w:hAnsiTheme="majorBidi" w:cstheme="majorBidi"/>
        </w:rPr>
        <w:t>year nursing students before comprehensive examination in Palestine. Counselling and Psychotherapy Research, 25(1), e12831.</w:t>
      </w:r>
    </w:p>
    <w:p w:rsidR="003F413C" w:rsidRDefault="003F413C">
      <w:pPr>
        <w:pStyle w:val="Default"/>
        <w:spacing w:line="360" w:lineRule="auto"/>
        <w:ind w:left="630" w:right="43" w:hanging="630"/>
        <w:rPr>
          <w:rFonts w:asciiTheme="majorBidi" w:hAnsiTheme="majorBidi" w:cstheme="majorBidi"/>
        </w:rPr>
      </w:pPr>
      <w:r w:rsidRPr="003F413C">
        <w:rPr>
          <w:rFonts w:asciiTheme="majorBidi" w:hAnsiTheme="majorBidi" w:cstheme="majorBidi"/>
        </w:rPr>
        <w:t>Bardhia, M., Batran, A., Ayed, A., Ejheisheh, M. A., Alassoud, B., &amp; Abu-Siam, I. (2025). The Relationship Between the Nurse Practice Environment and Perceived Patient-Centered Care in Intensive Care Units: Nursing Perspective. SAGE Open Nursing, 11, 23779608251321365.</w:t>
      </w:r>
      <w:bookmarkStart w:id="0" w:name="_GoBack"/>
      <w:bookmarkEnd w:id="0"/>
    </w:p>
    <w:sectPr w:rsidR="003F413C">
      <w:footerReference w:type="default" r:id="rId9"/>
      <w:pgSz w:w="12240" w:h="15840"/>
      <w:pgMar w:top="1360" w:right="1140" w:bottom="1260" w:left="170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44E" w:rsidRDefault="00C0044E">
      <w:r>
        <w:separator/>
      </w:r>
    </w:p>
  </w:endnote>
  <w:endnote w:type="continuationSeparator" w:id="0">
    <w:p w:rsidR="00C0044E" w:rsidRDefault="00C0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9E" w:rsidRDefault="00255BE9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9239250</wp:posOffset>
              </wp:positionV>
              <wp:extent cx="323850" cy="194310"/>
              <wp:effectExtent l="0" t="0" r="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99E" w:rsidRDefault="000744B8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04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727.5pt;width:25.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clrQIAAKg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" filled="f" stroked="f">
              <v:textbox inset="0,0,0,0">
                <w:txbxContent>
                  <w:p w:rsidR="00F3799E" w:rsidRDefault="000744B8">
                    <w:pPr>
                      <w:pStyle w:val="Body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004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44E" w:rsidRDefault="00C0044E">
      <w:r>
        <w:separator/>
      </w:r>
    </w:p>
  </w:footnote>
  <w:footnote w:type="continuationSeparator" w:id="0">
    <w:p w:rsidR="00C0044E" w:rsidRDefault="00C0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6B2C"/>
    <w:multiLevelType w:val="hybridMultilevel"/>
    <w:tmpl w:val="93BE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91291"/>
    <w:multiLevelType w:val="hybridMultilevel"/>
    <w:tmpl w:val="16F89E40"/>
    <w:lvl w:ilvl="0" w:tplc="68D8BA7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9C3C1A6A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en-US"/>
      </w:rPr>
    </w:lvl>
    <w:lvl w:ilvl="2" w:tplc="D17ABD04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en-US"/>
      </w:rPr>
    </w:lvl>
    <w:lvl w:ilvl="3" w:tplc="F70ABB54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en-US"/>
      </w:rPr>
    </w:lvl>
    <w:lvl w:ilvl="4" w:tplc="1756C0CA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en-US"/>
      </w:rPr>
    </w:lvl>
    <w:lvl w:ilvl="5" w:tplc="AB56B3A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CB16B014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en-US"/>
      </w:rPr>
    </w:lvl>
    <w:lvl w:ilvl="7" w:tplc="60004A38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en-US"/>
      </w:rPr>
    </w:lvl>
    <w:lvl w:ilvl="8" w:tplc="BD4E0F18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</w:abstractNum>
  <w:abstractNum w:abstractNumId="2">
    <w:nsid w:val="083465CB"/>
    <w:multiLevelType w:val="hybridMultilevel"/>
    <w:tmpl w:val="B6243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C773F2"/>
    <w:multiLevelType w:val="hybridMultilevel"/>
    <w:tmpl w:val="CD44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A2282"/>
    <w:multiLevelType w:val="hybridMultilevel"/>
    <w:tmpl w:val="F972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35E03"/>
    <w:multiLevelType w:val="hybridMultilevel"/>
    <w:tmpl w:val="AA4E1B92"/>
    <w:lvl w:ilvl="0" w:tplc="2A24273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0944CEAC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en-US"/>
      </w:rPr>
    </w:lvl>
    <w:lvl w:ilvl="2" w:tplc="2FA66508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en-US"/>
      </w:rPr>
    </w:lvl>
    <w:lvl w:ilvl="3" w:tplc="50E25A72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en-US"/>
      </w:rPr>
    </w:lvl>
    <w:lvl w:ilvl="4" w:tplc="5D864CC0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en-US"/>
      </w:rPr>
    </w:lvl>
    <w:lvl w:ilvl="5" w:tplc="C3F2B3D2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31DE7004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en-US"/>
      </w:rPr>
    </w:lvl>
    <w:lvl w:ilvl="7" w:tplc="C6682288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en-US"/>
      </w:rPr>
    </w:lvl>
    <w:lvl w:ilvl="8" w:tplc="1494F3EE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</w:abstractNum>
  <w:abstractNum w:abstractNumId="6">
    <w:nsid w:val="33214086"/>
    <w:multiLevelType w:val="hybridMultilevel"/>
    <w:tmpl w:val="2D8A5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4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C96E3B"/>
    <w:multiLevelType w:val="hybridMultilevel"/>
    <w:tmpl w:val="4642B7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00A7D"/>
    <w:multiLevelType w:val="hybridMultilevel"/>
    <w:tmpl w:val="18D2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F18BB"/>
    <w:multiLevelType w:val="hybridMultilevel"/>
    <w:tmpl w:val="2108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C08CA">
      <w:numFmt w:val="bullet"/>
      <w:lvlText w:val="•"/>
      <w:lvlJc w:val="left"/>
      <w:pPr>
        <w:ind w:left="1080" w:firstLine="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031B7"/>
    <w:multiLevelType w:val="hybridMultilevel"/>
    <w:tmpl w:val="0620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D64B5"/>
    <w:multiLevelType w:val="hybridMultilevel"/>
    <w:tmpl w:val="71D8EBC0"/>
    <w:lvl w:ilvl="0" w:tplc="CEE26146">
      <w:start w:val="1"/>
      <w:numFmt w:val="decimal"/>
      <w:lvlText w:val="%1."/>
      <w:lvlJc w:val="left"/>
      <w:pPr>
        <w:ind w:left="100" w:hanging="300"/>
      </w:pPr>
      <w:rPr>
        <w:rFonts w:hint="default"/>
        <w:spacing w:val="-8"/>
        <w:w w:val="99"/>
        <w:lang w:val="en-US" w:eastAsia="en-US" w:bidi="en-US"/>
      </w:rPr>
    </w:lvl>
    <w:lvl w:ilvl="1" w:tplc="1338A308">
      <w:numFmt w:val="bullet"/>
      <w:lvlText w:val="•"/>
      <w:lvlJc w:val="left"/>
      <w:pPr>
        <w:ind w:left="1030" w:hanging="300"/>
      </w:pPr>
      <w:rPr>
        <w:rFonts w:hint="default"/>
        <w:lang w:val="en-US" w:eastAsia="en-US" w:bidi="en-US"/>
      </w:rPr>
    </w:lvl>
    <w:lvl w:ilvl="2" w:tplc="17ECF762">
      <w:numFmt w:val="bullet"/>
      <w:lvlText w:val="•"/>
      <w:lvlJc w:val="left"/>
      <w:pPr>
        <w:ind w:left="1960" w:hanging="300"/>
      </w:pPr>
      <w:rPr>
        <w:rFonts w:hint="default"/>
        <w:lang w:val="en-US" w:eastAsia="en-US" w:bidi="en-US"/>
      </w:rPr>
    </w:lvl>
    <w:lvl w:ilvl="3" w:tplc="ECE835B4">
      <w:numFmt w:val="bullet"/>
      <w:lvlText w:val="•"/>
      <w:lvlJc w:val="left"/>
      <w:pPr>
        <w:ind w:left="2890" w:hanging="300"/>
      </w:pPr>
      <w:rPr>
        <w:rFonts w:hint="default"/>
        <w:lang w:val="en-US" w:eastAsia="en-US" w:bidi="en-US"/>
      </w:rPr>
    </w:lvl>
    <w:lvl w:ilvl="4" w:tplc="BE6EF684">
      <w:numFmt w:val="bullet"/>
      <w:lvlText w:val="•"/>
      <w:lvlJc w:val="left"/>
      <w:pPr>
        <w:ind w:left="3820" w:hanging="300"/>
      </w:pPr>
      <w:rPr>
        <w:rFonts w:hint="default"/>
        <w:lang w:val="en-US" w:eastAsia="en-US" w:bidi="en-US"/>
      </w:rPr>
    </w:lvl>
    <w:lvl w:ilvl="5" w:tplc="DCD21F76">
      <w:numFmt w:val="bullet"/>
      <w:lvlText w:val="•"/>
      <w:lvlJc w:val="left"/>
      <w:pPr>
        <w:ind w:left="4750" w:hanging="300"/>
      </w:pPr>
      <w:rPr>
        <w:rFonts w:hint="default"/>
        <w:lang w:val="en-US" w:eastAsia="en-US" w:bidi="en-US"/>
      </w:rPr>
    </w:lvl>
    <w:lvl w:ilvl="6" w:tplc="4F76EC14">
      <w:numFmt w:val="bullet"/>
      <w:lvlText w:val="•"/>
      <w:lvlJc w:val="left"/>
      <w:pPr>
        <w:ind w:left="5680" w:hanging="300"/>
      </w:pPr>
      <w:rPr>
        <w:rFonts w:hint="default"/>
        <w:lang w:val="en-US" w:eastAsia="en-US" w:bidi="en-US"/>
      </w:rPr>
    </w:lvl>
    <w:lvl w:ilvl="7" w:tplc="69601BC4">
      <w:numFmt w:val="bullet"/>
      <w:lvlText w:val="•"/>
      <w:lvlJc w:val="left"/>
      <w:pPr>
        <w:ind w:left="6610" w:hanging="300"/>
      </w:pPr>
      <w:rPr>
        <w:rFonts w:hint="default"/>
        <w:lang w:val="en-US" w:eastAsia="en-US" w:bidi="en-US"/>
      </w:rPr>
    </w:lvl>
    <w:lvl w:ilvl="8" w:tplc="B030BDB8">
      <w:numFmt w:val="bullet"/>
      <w:lvlText w:val="•"/>
      <w:lvlJc w:val="left"/>
      <w:pPr>
        <w:ind w:left="7540" w:hanging="300"/>
      </w:pPr>
      <w:rPr>
        <w:rFonts w:hint="default"/>
        <w:lang w:val="en-US" w:eastAsia="en-US" w:bidi="en-US"/>
      </w:rPr>
    </w:lvl>
  </w:abstractNum>
  <w:abstractNum w:abstractNumId="12">
    <w:nsid w:val="412313DB"/>
    <w:multiLevelType w:val="hybridMultilevel"/>
    <w:tmpl w:val="BFC6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906AC"/>
    <w:multiLevelType w:val="hybridMultilevel"/>
    <w:tmpl w:val="4216A3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4"/>
        <w:w w:val="99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25E88"/>
    <w:multiLevelType w:val="hybridMultilevel"/>
    <w:tmpl w:val="9072F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128F7"/>
    <w:multiLevelType w:val="hybridMultilevel"/>
    <w:tmpl w:val="1B144C66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42FC51D2">
      <w:start w:val="1"/>
      <w:numFmt w:val="decimal"/>
      <w:lvlText w:val="%2."/>
      <w:lvlJc w:val="left"/>
      <w:pPr>
        <w:ind w:left="11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>
    <w:nsid w:val="4C5B0154"/>
    <w:multiLevelType w:val="hybridMultilevel"/>
    <w:tmpl w:val="5F6658C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pacing w:val="-5"/>
        <w:w w:val="99"/>
        <w:sz w:val="24"/>
        <w:szCs w:val="24"/>
        <w:lang w:val="en-US" w:eastAsia="en-US" w:bidi="en-US"/>
      </w:rPr>
    </w:lvl>
    <w:lvl w:ilvl="1" w:tplc="9C3C1A6A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en-US"/>
      </w:rPr>
    </w:lvl>
    <w:lvl w:ilvl="2" w:tplc="D17ABD04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en-US"/>
      </w:rPr>
    </w:lvl>
    <w:lvl w:ilvl="3" w:tplc="F70ABB54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en-US"/>
      </w:rPr>
    </w:lvl>
    <w:lvl w:ilvl="4" w:tplc="1756C0CA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en-US"/>
      </w:rPr>
    </w:lvl>
    <w:lvl w:ilvl="5" w:tplc="AB56B3A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CB16B014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en-US"/>
      </w:rPr>
    </w:lvl>
    <w:lvl w:ilvl="7" w:tplc="60004A38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en-US"/>
      </w:rPr>
    </w:lvl>
    <w:lvl w:ilvl="8" w:tplc="BD4E0F18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</w:abstractNum>
  <w:abstractNum w:abstractNumId="17">
    <w:nsid w:val="4D197619"/>
    <w:multiLevelType w:val="hybridMultilevel"/>
    <w:tmpl w:val="F994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C7604"/>
    <w:multiLevelType w:val="hybridMultilevel"/>
    <w:tmpl w:val="B7B4F37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pacing w:val="-4"/>
        <w:w w:val="99"/>
        <w:sz w:val="24"/>
        <w:szCs w:val="24"/>
        <w:lang w:val="en-US" w:eastAsia="en-US" w:bidi="en-US"/>
      </w:rPr>
    </w:lvl>
    <w:lvl w:ilvl="1" w:tplc="0944CEAC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en-US"/>
      </w:rPr>
    </w:lvl>
    <w:lvl w:ilvl="2" w:tplc="2FA66508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en-US"/>
      </w:rPr>
    </w:lvl>
    <w:lvl w:ilvl="3" w:tplc="50E25A72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en-US"/>
      </w:rPr>
    </w:lvl>
    <w:lvl w:ilvl="4" w:tplc="5D864CC0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en-US"/>
      </w:rPr>
    </w:lvl>
    <w:lvl w:ilvl="5" w:tplc="C3F2B3D2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31DE7004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en-US"/>
      </w:rPr>
    </w:lvl>
    <w:lvl w:ilvl="7" w:tplc="C6682288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en-US"/>
      </w:rPr>
    </w:lvl>
    <w:lvl w:ilvl="8" w:tplc="1494F3EE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</w:abstractNum>
  <w:abstractNum w:abstractNumId="19">
    <w:nsid w:val="59862A01"/>
    <w:multiLevelType w:val="hybridMultilevel"/>
    <w:tmpl w:val="5098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77CE6"/>
    <w:multiLevelType w:val="hybridMultilevel"/>
    <w:tmpl w:val="9C1A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E56C0"/>
    <w:multiLevelType w:val="hybridMultilevel"/>
    <w:tmpl w:val="830CFE4E"/>
    <w:lvl w:ilvl="0" w:tplc="BA1EA9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C70946E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en-US"/>
      </w:rPr>
    </w:lvl>
    <w:lvl w:ilvl="2" w:tplc="E3C6B23E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en-US"/>
      </w:rPr>
    </w:lvl>
    <w:lvl w:ilvl="3" w:tplc="908E282E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en-US"/>
      </w:rPr>
    </w:lvl>
    <w:lvl w:ilvl="4" w:tplc="F0C44DE4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en-US"/>
      </w:rPr>
    </w:lvl>
    <w:lvl w:ilvl="5" w:tplc="97FC48EE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287EDDA4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en-US"/>
      </w:rPr>
    </w:lvl>
    <w:lvl w:ilvl="7" w:tplc="9F1A33B2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en-US"/>
      </w:rPr>
    </w:lvl>
    <w:lvl w:ilvl="8" w:tplc="C29676AE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</w:abstractNum>
  <w:abstractNum w:abstractNumId="22">
    <w:nsid w:val="6AF0346B"/>
    <w:multiLevelType w:val="hybridMultilevel"/>
    <w:tmpl w:val="3870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01427"/>
    <w:multiLevelType w:val="hybridMultilevel"/>
    <w:tmpl w:val="C5C484E2"/>
    <w:lvl w:ilvl="0" w:tplc="6CAA3E9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73811DC">
      <w:numFmt w:val="bullet"/>
      <w:lvlText w:val="•"/>
      <w:lvlJc w:val="left"/>
      <w:pPr>
        <w:ind w:left="1030" w:hanging="240"/>
      </w:pPr>
      <w:rPr>
        <w:rFonts w:hint="default"/>
        <w:lang w:val="en-US" w:eastAsia="en-US" w:bidi="en-US"/>
      </w:rPr>
    </w:lvl>
    <w:lvl w:ilvl="2" w:tplc="8D5EDE42">
      <w:numFmt w:val="bullet"/>
      <w:lvlText w:val="•"/>
      <w:lvlJc w:val="left"/>
      <w:pPr>
        <w:ind w:left="1960" w:hanging="240"/>
      </w:pPr>
      <w:rPr>
        <w:rFonts w:hint="default"/>
        <w:lang w:val="en-US" w:eastAsia="en-US" w:bidi="en-US"/>
      </w:rPr>
    </w:lvl>
    <w:lvl w:ilvl="3" w:tplc="36BC2AE6">
      <w:numFmt w:val="bullet"/>
      <w:lvlText w:val="•"/>
      <w:lvlJc w:val="left"/>
      <w:pPr>
        <w:ind w:left="2890" w:hanging="240"/>
      </w:pPr>
      <w:rPr>
        <w:rFonts w:hint="default"/>
        <w:lang w:val="en-US" w:eastAsia="en-US" w:bidi="en-US"/>
      </w:rPr>
    </w:lvl>
    <w:lvl w:ilvl="4" w:tplc="021651DC">
      <w:numFmt w:val="bullet"/>
      <w:lvlText w:val="•"/>
      <w:lvlJc w:val="left"/>
      <w:pPr>
        <w:ind w:left="3820" w:hanging="240"/>
      </w:pPr>
      <w:rPr>
        <w:rFonts w:hint="default"/>
        <w:lang w:val="en-US" w:eastAsia="en-US" w:bidi="en-US"/>
      </w:rPr>
    </w:lvl>
    <w:lvl w:ilvl="5" w:tplc="CAFCB4B4">
      <w:numFmt w:val="bullet"/>
      <w:lvlText w:val="•"/>
      <w:lvlJc w:val="left"/>
      <w:pPr>
        <w:ind w:left="4750" w:hanging="240"/>
      </w:pPr>
      <w:rPr>
        <w:rFonts w:hint="default"/>
        <w:lang w:val="en-US" w:eastAsia="en-US" w:bidi="en-US"/>
      </w:rPr>
    </w:lvl>
    <w:lvl w:ilvl="6" w:tplc="11A08116">
      <w:numFmt w:val="bullet"/>
      <w:lvlText w:val="•"/>
      <w:lvlJc w:val="left"/>
      <w:pPr>
        <w:ind w:left="5680" w:hanging="240"/>
      </w:pPr>
      <w:rPr>
        <w:rFonts w:hint="default"/>
        <w:lang w:val="en-US" w:eastAsia="en-US" w:bidi="en-US"/>
      </w:rPr>
    </w:lvl>
    <w:lvl w:ilvl="7" w:tplc="979CD36C">
      <w:numFmt w:val="bullet"/>
      <w:lvlText w:val="•"/>
      <w:lvlJc w:val="left"/>
      <w:pPr>
        <w:ind w:left="6610" w:hanging="240"/>
      </w:pPr>
      <w:rPr>
        <w:rFonts w:hint="default"/>
        <w:lang w:val="en-US" w:eastAsia="en-US" w:bidi="en-US"/>
      </w:rPr>
    </w:lvl>
    <w:lvl w:ilvl="8" w:tplc="7AE2AC0E">
      <w:numFmt w:val="bullet"/>
      <w:lvlText w:val="•"/>
      <w:lvlJc w:val="left"/>
      <w:pPr>
        <w:ind w:left="7540" w:hanging="240"/>
      </w:pPr>
      <w:rPr>
        <w:rFonts w:hint="default"/>
        <w:lang w:val="en-US" w:eastAsia="en-US" w:bidi="en-US"/>
      </w:rPr>
    </w:lvl>
  </w:abstractNum>
  <w:abstractNum w:abstractNumId="24">
    <w:nsid w:val="748C00DC"/>
    <w:multiLevelType w:val="hybridMultilevel"/>
    <w:tmpl w:val="2914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11437"/>
    <w:multiLevelType w:val="hybridMultilevel"/>
    <w:tmpl w:val="9536B1E2"/>
    <w:lvl w:ilvl="0" w:tplc="B2AAB6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>
    <w:nsid w:val="79935E43"/>
    <w:multiLevelType w:val="hybridMultilevel"/>
    <w:tmpl w:val="030C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5"/>
  </w:num>
  <w:num w:numId="5">
    <w:abstractNumId w:val="21"/>
  </w:num>
  <w:num w:numId="6">
    <w:abstractNumId w:val="25"/>
  </w:num>
  <w:num w:numId="7">
    <w:abstractNumId w:val="4"/>
  </w:num>
  <w:num w:numId="8">
    <w:abstractNumId w:val="15"/>
  </w:num>
  <w:num w:numId="9">
    <w:abstractNumId w:val="16"/>
  </w:num>
  <w:num w:numId="10">
    <w:abstractNumId w:val="18"/>
  </w:num>
  <w:num w:numId="11">
    <w:abstractNumId w:val="22"/>
  </w:num>
  <w:num w:numId="12">
    <w:abstractNumId w:val="19"/>
  </w:num>
  <w:num w:numId="13">
    <w:abstractNumId w:val="26"/>
  </w:num>
  <w:num w:numId="14">
    <w:abstractNumId w:val="20"/>
  </w:num>
  <w:num w:numId="15">
    <w:abstractNumId w:val="10"/>
  </w:num>
  <w:num w:numId="16">
    <w:abstractNumId w:val="8"/>
  </w:num>
  <w:num w:numId="17">
    <w:abstractNumId w:val="9"/>
  </w:num>
  <w:num w:numId="18">
    <w:abstractNumId w:val="0"/>
  </w:num>
  <w:num w:numId="19">
    <w:abstractNumId w:val="14"/>
  </w:num>
  <w:num w:numId="20">
    <w:abstractNumId w:val="3"/>
  </w:num>
  <w:num w:numId="21">
    <w:abstractNumId w:val="17"/>
  </w:num>
  <w:num w:numId="22">
    <w:abstractNumId w:val="2"/>
  </w:num>
  <w:num w:numId="23">
    <w:abstractNumId w:val="7"/>
  </w:num>
  <w:num w:numId="24">
    <w:abstractNumId w:val="13"/>
  </w:num>
  <w:num w:numId="25">
    <w:abstractNumId w:val="6"/>
  </w:num>
  <w:num w:numId="26">
    <w:abstractNumId w:val="1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9E"/>
    <w:rsid w:val="00003084"/>
    <w:rsid w:val="00003D44"/>
    <w:rsid w:val="000056AC"/>
    <w:rsid w:val="0001252F"/>
    <w:rsid w:val="000163D4"/>
    <w:rsid w:val="00021BA5"/>
    <w:rsid w:val="00021BF4"/>
    <w:rsid w:val="00025A25"/>
    <w:rsid w:val="00027637"/>
    <w:rsid w:val="00030AFD"/>
    <w:rsid w:val="00033506"/>
    <w:rsid w:val="0004436F"/>
    <w:rsid w:val="00051A68"/>
    <w:rsid w:val="00051B35"/>
    <w:rsid w:val="00053E18"/>
    <w:rsid w:val="0006561A"/>
    <w:rsid w:val="00065BF0"/>
    <w:rsid w:val="00066AF1"/>
    <w:rsid w:val="0006731D"/>
    <w:rsid w:val="000744B8"/>
    <w:rsid w:val="00080DA0"/>
    <w:rsid w:val="00080EF0"/>
    <w:rsid w:val="00091EE9"/>
    <w:rsid w:val="000A5BDE"/>
    <w:rsid w:val="000B349E"/>
    <w:rsid w:val="000B4BA2"/>
    <w:rsid w:val="000C57FA"/>
    <w:rsid w:val="000C6236"/>
    <w:rsid w:val="000D33EE"/>
    <w:rsid w:val="000D3BAE"/>
    <w:rsid w:val="000E093B"/>
    <w:rsid w:val="000E1F9E"/>
    <w:rsid w:val="000F1A0E"/>
    <w:rsid w:val="000F240B"/>
    <w:rsid w:val="001018B4"/>
    <w:rsid w:val="00101FCA"/>
    <w:rsid w:val="001058FC"/>
    <w:rsid w:val="00110E83"/>
    <w:rsid w:val="00115D5F"/>
    <w:rsid w:val="00117985"/>
    <w:rsid w:val="0013135B"/>
    <w:rsid w:val="00134AD9"/>
    <w:rsid w:val="00141F8C"/>
    <w:rsid w:val="0014432D"/>
    <w:rsid w:val="00144A7A"/>
    <w:rsid w:val="001451CD"/>
    <w:rsid w:val="001508BE"/>
    <w:rsid w:val="001510D2"/>
    <w:rsid w:val="001552FD"/>
    <w:rsid w:val="001568BD"/>
    <w:rsid w:val="00160F47"/>
    <w:rsid w:val="001639A3"/>
    <w:rsid w:val="00164208"/>
    <w:rsid w:val="00167BF0"/>
    <w:rsid w:val="0017463C"/>
    <w:rsid w:val="001836A7"/>
    <w:rsid w:val="001860C6"/>
    <w:rsid w:val="001903E3"/>
    <w:rsid w:val="001A4BD4"/>
    <w:rsid w:val="001B1499"/>
    <w:rsid w:val="001D02E1"/>
    <w:rsid w:val="001E48C2"/>
    <w:rsid w:val="001F1B2F"/>
    <w:rsid w:val="001F2B6D"/>
    <w:rsid w:val="001F6607"/>
    <w:rsid w:val="002056C4"/>
    <w:rsid w:val="00205C8F"/>
    <w:rsid w:val="00213F79"/>
    <w:rsid w:val="00216618"/>
    <w:rsid w:val="002225E8"/>
    <w:rsid w:val="0022756E"/>
    <w:rsid w:val="00230FC4"/>
    <w:rsid w:val="002472BD"/>
    <w:rsid w:val="0025237A"/>
    <w:rsid w:val="0025238C"/>
    <w:rsid w:val="00252B7A"/>
    <w:rsid w:val="00254E06"/>
    <w:rsid w:val="00255BE9"/>
    <w:rsid w:val="00262179"/>
    <w:rsid w:val="00262AB4"/>
    <w:rsid w:val="00272983"/>
    <w:rsid w:val="00281131"/>
    <w:rsid w:val="00286251"/>
    <w:rsid w:val="00295B78"/>
    <w:rsid w:val="002A48AF"/>
    <w:rsid w:val="002A4FCB"/>
    <w:rsid w:val="002A6D47"/>
    <w:rsid w:val="002B0904"/>
    <w:rsid w:val="002B1D2E"/>
    <w:rsid w:val="002B7A5F"/>
    <w:rsid w:val="002E0511"/>
    <w:rsid w:val="002E61D6"/>
    <w:rsid w:val="00302541"/>
    <w:rsid w:val="00306DAE"/>
    <w:rsid w:val="00310D53"/>
    <w:rsid w:val="0031299A"/>
    <w:rsid w:val="0032174B"/>
    <w:rsid w:val="00326013"/>
    <w:rsid w:val="00326CD4"/>
    <w:rsid w:val="00331F3B"/>
    <w:rsid w:val="003320CB"/>
    <w:rsid w:val="00332760"/>
    <w:rsid w:val="003330A7"/>
    <w:rsid w:val="0033691A"/>
    <w:rsid w:val="0034219C"/>
    <w:rsid w:val="00344B78"/>
    <w:rsid w:val="003476E6"/>
    <w:rsid w:val="003504D6"/>
    <w:rsid w:val="00355F03"/>
    <w:rsid w:val="00356518"/>
    <w:rsid w:val="00360937"/>
    <w:rsid w:val="00362C5C"/>
    <w:rsid w:val="00365973"/>
    <w:rsid w:val="0036731F"/>
    <w:rsid w:val="00367611"/>
    <w:rsid w:val="003747C1"/>
    <w:rsid w:val="00390FB0"/>
    <w:rsid w:val="00391C02"/>
    <w:rsid w:val="00394D1D"/>
    <w:rsid w:val="00397F9B"/>
    <w:rsid w:val="003B4B83"/>
    <w:rsid w:val="003C2794"/>
    <w:rsid w:val="003C73CD"/>
    <w:rsid w:val="003E4C45"/>
    <w:rsid w:val="003F413C"/>
    <w:rsid w:val="00405BC4"/>
    <w:rsid w:val="0041091D"/>
    <w:rsid w:val="00412A52"/>
    <w:rsid w:val="004135F6"/>
    <w:rsid w:val="00414AE5"/>
    <w:rsid w:val="00415F06"/>
    <w:rsid w:val="0041672B"/>
    <w:rsid w:val="00423F49"/>
    <w:rsid w:val="0043323B"/>
    <w:rsid w:val="00442880"/>
    <w:rsid w:val="00447630"/>
    <w:rsid w:val="004518B1"/>
    <w:rsid w:val="00452A0F"/>
    <w:rsid w:val="00456B3A"/>
    <w:rsid w:val="00467B32"/>
    <w:rsid w:val="004767E0"/>
    <w:rsid w:val="004875F7"/>
    <w:rsid w:val="00487AEA"/>
    <w:rsid w:val="004B04DB"/>
    <w:rsid w:val="004B1829"/>
    <w:rsid w:val="004B7174"/>
    <w:rsid w:val="004B72CB"/>
    <w:rsid w:val="004C5EDA"/>
    <w:rsid w:val="004D0FD2"/>
    <w:rsid w:val="004D5867"/>
    <w:rsid w:val="004D6FAE"/>
    <w:rsid w:val="004E64AD"/>
    <w:rsid w:val="004E762C"/>
    <w:rsid w:val="004E7738"/>
    <w:rsid w:val="004F0D0D"/>
    <w:rsid w:val="004F1082"/>
    <w:rsid w:val="00503CD8"/>
    <w:rsid w:val="00515CA7"/>
    <w:rsid w:val="00531629"/>
    <w:rsid w:val="00543DE3"/>
    <w:rsid w:val="00544E45"/>
    <w:rsid w:val="005530FC"/>
    <w:rsid w:val="005639D7"/>
    <w:rsid w:val="00565055"/>
    <w:rsid w:val="00565452"/>
    <w:rsid w:val="00566EF5"/>
    <w:rsid w:val="00571914"/>
    <w:rsid w:val="00571D5D"/>
    <w:rsid w:val="00572CE2"/>
    <w:rsid w:val="00577E76"/>
    <w:rsid w:val="00582F34"/>
    <w:rsid w:val="00585A35"/>
    <w:rsid w:val="005A36E0"/>
    <w:rsid w:val="005B219E"/>
    <w:rsid w:val="005B364D"/>
    <w:rsid w:val="005C0E2C"/>
    <w:rsid w:val="005C57B7"/>
    <w:rsid w:val="005D1F5C"/>
    <w:rsid w:val="005D302D"/>
    <w:rsid w:val="005D3BC8"/>
    <w:rsid w:val="005E1C07"/>
    <w:rsid w:val="00602C34"/>
    <w:rsid w:val="00606E8C"/>
    <w:rsid w:val="006169D8"/>
    <w:rsid w:val="006175B3"/>
    <w:rsid w:val="006320B3"/>
    <w:rsid w:val="0064140D"/>
    <w:rsid w:val="00644E86"/>
    <w:rsid w:val="00645390"/>
    <w:rsid w:val="0066094D"/>
    <w:rsid w:val="00662C5A"/>
    <w:rsid w:val="00665CF2"/>
    <w:rsid w:val="0067476F"/>
    <w:rsid w:val="006779F2"/>
    <w:rsid w:val="00690F61"/>
    <w:rsid w:val="00691936"/>
    <w:rsid w:val="00693B42"/>
    <w:rsid w:val="00693D95"/>
    <w:rsid w:val="006941E3"/>
    <w:rsid w:val="006A4CA2"/>
    <w:rsid w:val="006A5E39"/>
    <w:rsid w:val="006B410D"/>
    <w:rsid w:val="006C535C"/>
    <w:rsid w:val="006D459B"/>
    <w:rsid w:val="006F088F"/>
    <w:rsid w:val="00701E17"/>
    <w:rsid w:val="00714315"/>
    <w:rsid w:val="00747D41"/>
    <w:rsid w:val="007523B2"/>
    <w:rsid w:val="0076245C"/>
    <w:rsid w:val="007649B5"/>
    <w:rsid w:val="0078286C"/>
    <w:rsid w:val="007961FD"/>
    <w:rsid w:val="007A34D0"/>
    <w:rsid w:val="007A6AFE"/>
    <w:rsid w:val="007A76BB"/>
    <w:rsid w:val="007B27D6"/>
    <w:rsid w:val="007C3D80"/>
    <w:rsid w:val="007C483C"/>
    <w:rsid w:val="007C5095"/>
    <w:rsid w:val="007C5DF7"/>
    <w:rsid w:val="007C71B1"/>
    <w:rsid w:val="007D21D2"/>
    <w:rsid w:val="007D244A"/>
    <w:rsid w:val="007E09E7"/>
    <w:rsid w:val="007E24ED"/>
    <w:rsid w:val="007E2BAC"/>
    <w:rsid w:val="007E7849"/>
    <w:rsid w:val="007F015C"/>
    <w:rsid w:val="00800B3C"/>
    <w:rsid w:val="00803B1C"/>
    <w:rsid w:val="00805559"/>
    <w:rsid w:val="0080654E"/>
    <w:rsid w:val="00806907"/>
    <w:rsid w:val="0081021C"/>
    <w:rsid w:val="00810CAE"/>
    <w:rsid w:val="008139E1"/>
    <w:rsid w:val="00817666"/>
    <w:rsid w:val="00821589"/>
    <w:rsid w:val="00831637"/>
    <w:rsid w:val="00836618"/>
    <w:rsid w:val="0084626D"/>
    <w:rsid w:val="00851C90"/>
    <w:rsid w:val="00864F42"/>
    <w:rsid w:val="00866427"/>
    <w:rsid w:val="008665A2"/>
    <w:rsid w:val="008739B7"/>
    <w:rsid w:val="00886752"/>
    <w:rsid w:val="00897B87"/>
    <w:rsid w:val="008A1BDF"/>
    <w:rsid w:val="008A4C4B"/>
    <w:rsid w:val="008C6808"/>
    <w:rsid w:val="008D309F"/>
    <w:rsid w:val="008E125F"/>
    <w:rsid w:val="008E232E"/>
    <w:rsid w:val="008F22C9"/>
    <w:rsid w:val="009004AE"/>
    <w:rsid w:val="009005AA"/>
    <w:rsid w:val="009046F2"/>
    <w:rsid w:val="00914045"/>
    <w:rsid w:val="009147C5"/>
    <w:rsid w:val="009224C5"/>
    <w:rsid w:val="00924BE7"/>
    <w:rsid w:val="00927AFA"/>
    <w:rsid w:val="00937D7B"/>
    <w:rsid w:val="00937EE8"/>
    <w:rsid w:val="009403EE"/>
    <w:rsid w:val="00940542"/>
    <w:rsid w:val="009437E0"/>
    <w:rsid w:val="00950CD7"/>
    <w:rsid w:val="00985821"/>
    <w:rsid w:val="009911C9"/>
    <w:rsid w:val="009A1833"/>
    <w:rsid w:val="009C40D7"/>
    <w:rsid w:val="009D4410"/>
    <w:rsid w:val="009D78CD"/>
    <w:rsid w:val="009E275E"/>
    <w:rsid w:val="009E2C7A"/>
    <w:rsid w:val="00A03DF9"/>
    <w:rsid w:val="00A05F91"/>
    <w:rsid w:val="00A06CC8"/>
    <w:rsid w:val="00A12174"/>
    <w:rsid w:val="00A27E75"/>
    <w:rsid w:val="00A323E1"/>
    <w:rsid w:val="00A53D85"/>
    <w:rsid w:val="00A6438B"/>
    <w:rsid w:val="00A675C8"/>
    <w:rsid w:val="00A72456"/>
    <w:rsid w:val="00A8068B"/>
    <w:rsid w:val="00A80C67"/>
    <w:rsid w:val="00A82186"/>
    <w:rsid w:val="00A90DA1"/>
    <w:rsid w:val="00A92CED"/>
    <w:rsid w:val="00AA24D7"/>
    <w:rsid w:val="00AA4B7D"/>
    <w:rsid w:val="00AA4DC4"/>
    <w:rsid w:val="00AA6303"/>
    <w:rsid w:val="00AA6ECE"/>
    <w:rsid w:val="00AA7EE2"/>
    <w:rsid w:val="00AB0B3B"/>
    <w:rsid w:val="00AD1C74"/>
    <w:rsid w:val="00AD25F5"/>
    <w:rsid w:val="00AD2E61"/>
    <w:rsid w:val="00AD743E"/>
    <w:rsid w:val="00AE0554"/>
    <w:rsid w:val="00AE2994"/>
    <w:rsid w:val="00AE342C"/>
    <w:rsid w:val="00AE3BD3"/>
    <w:rsid w:val="00AF4165"/>
    <w:rsid w:val="00AF59A8"/>
    <w:rsid w:val="00B062F8"/>
    <w:rsid w:val="00B06C7F"/>
    <w:rsid w:val="00B07476"/>
    <w:rsid w:val="00B113B9"/>
    <w:rsid w:val="00B208D3"/>
    <w:rsid w:val="00B236A4"/>
    <w:rsid w:val="00B27612"/>
    <w:rsid w:val="00B451C7"/>
    <w:rsid w:val="00B502F9"/>
    <w:rsid w:val="00B504FB"/>
    <w:rsid w:val="00B512D6"/>
    <w:rsid w:val="00B81156"/>
    <w:rsid w:val="00B86363"/>
    <w:rsid w:val="00B86A24"/>
    <w:rsid w:val="00B876A9"/>
    <w:rsid w:val="00B944DF"/>
    <w:rsid w:val="00BA1BC1"/>
    <w:rsid w:val="00BB078C"/>
    <w:rsid w:val="00BB4E29"/>
    <w:rsid w:val="00BC79C3"/>
    <w:rsid w:val="00BF3726"/>
    <w:rsid w:val="00C0044E"/>
    <w:rsid w:val="00C058E8"/>
    <w:rsid w:val="00C06E46"/>
    <w:rsid w:val="00C077F4"/>
    <w:rsid w:val="00C07CF8"/>
    <w:rsid w:val="00C108BA"/>
    <w:rsid w:val="00C10A1A"/>
    <w:rsid w:val="00C228C6"/>
    <w:rsid w:val="00C26383"/>
    <w:rsid w:val="00C36618"/>
    <w:rsid w:val="00C44985"/>
    <w:rsid w:val="00C461F1"/>
    <w:rsid w:val="00C600B5"/>
    <w:rsid w:val="00C61988"/>
    <w:rsid w:val="00C732E3"/>
    <w:rsid w:val="00C76791"/>
    <w:rsid w:val="00C86AFD"/>
    <w:rsid w:val="00C9213B"/>
    <w:rsid w:val="00CA16CF"/>
    <w:rsid w:val="00CA2E4B"/>
    <w:rsid w:val="00CA7DCA"/>
    <w:rsid w:val="00CD7247"/>
    <w:rsid w:val="00CE05A9"/>
    <w:rsid w:val="00CF2DC1"/>
    <w:rsid w:val="00D2265B"/>
    <w:rsid w:val="00D236D8"/>
    <w:rsid w:val="00D24DBF"/>
    <w:rsid w:val="00D328FC"/>
    <w:rsid w:val="00D417D7"/>
    <w:rsid w:val="00D46B11"/>
    <w:rsid w:val="00D54480"/>
    <w:rsid w:val="00D60F74"/>
    <w:rsid w:val="00D632C2"/>
    <w:rsid w:val="00D770E7"/>
    <w:rsid w:val="00D8784E"/>
    <w:rsid w:val="00D914F6"/>
    <w:rsid w:val="00DB1219"/>
    <w:rsid w:val="00DB2F47"/>
    <w:rsid w:val="00DB6E33"/>
    <w:rsid w:val="00DC16CB"/>
    <w:rsid w:val="00DC532D"/>
    <w:rsid w:val="00DC786C"/>
    <w:rsid w:val="00DE18EB"/>
    <w:rsid w:val="00DF0A2D"/>
    <w:rsid w:val="00DF57DB"/>
    <w:rsid w:val="00DF61F3"/>
    <w:rsid w:val="00E15D4C"/>
    <w:rsid w:val="00E27E71"/>
    <w:rsid w:val="00E41E3D"/>
    <w:rsid w:val="00E44D2F"/>
    <w:rsid w:val="00E547CE"/>
    <w:rsid w:val="00E609B7"/>
    <w:rsid w:val="00E6233B"/>
    <w:rsid w:val="00E752B0"/>
    <w:rsid w:val="00E756EF"/>
    <w:rsid w:val="00E7582D"/>
    <w:rsid w:val="00E86037"/>
    <w:rsid w:val="00E866FA"/>
    <w:rsid w:val="00E87B3E"/>
    <w:rsid w:val="00E91E7F"/>
    <w:rsid w:val="00E9793C"/>
    <w:rsid w:val="00EB0369"/>
    <w:rsid w:val="00EB1AC3"/>
    <w:rsid w:val="00EB529A"/>
    <w:rsid w:val="00EC1EB5"/>
    <w:rsid w:val="00EC2F8C"/>
    <w:rsid w:val="00EC4745"/>
    <w:rsid w:val="00EE0CAC"/>
    <w:rsid w:val="00EF3002"/>
    <w:rsid w:val="00F00046"/>
    <w:rsid w:val="00F0101D"/>
    <w:rsid w:val="00F02665"/>
    <w:rsid w:val="00F13798"/>
    <w:rsid w:val="00F220E6"/>
    <w:rsid w:val="00F25A78"/>
    <w:rsid w:val="00F27942"/>
    <w:rsid w:val="00F30032"/>
    <w:rsid w:val="00F3799E"/>
    <w:rsid w:val="00F419C5"/>
    <w:rsid w:val="00F54715"/>
    <w:rsid w:val="00F5603C"/>
    <w:rsid w:val="00F60AAD"/>
    <w:rsid w:val="00F627B3"/>
    <w:rsid w:val="00F71248"/>
    <w:rsid w:val="00F822BE"/>
    <w:rsid w:val="00F82F83"/>
    <w:rsid w:val="00F87840"/>
    <w:rsid w:val="00F91181"/>
    <w:rsid w:val="00F91E2D"/>
    <w:rsid w:val="00FA6937"/>
    <w:rsid w:val="00FB1317"/>
    <w:rsid w:val="00FB4496"/>
    <w:rsid w:val="00FC0C6D"/>
    <w:rsid w:val="00FC5D2F"/>
    <w:rsid w:val="00FD2ACD"/>
    <w:rsid w:val="00FD4747"/>
    <w:rsid w:val="00FD52DE"/>
    <w:rsid w:val="00FE5F19"/>
    <w:rsid w:val="00FE7888"/>
    <w:rsid w:val="00FF0D92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CDC366-00DE-44D8-9CE2-52352DCC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2456"/>
    <w:rPr>
      <w:color w:val="0000FF" w:themeColor="hyperlink"/>
      <w:u w:val="single"/>
    </w:rPr>
  </w:style>
  <w:style w:type="paragraph" w:customStyle="1" w:styleId="Default">
    <w:name w:val="Default"/>
    <w:rsid w:val="003504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B364D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F2D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DC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F2D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DC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33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.juma@aaup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22</Pages>
  <Words>6907</Words>
  <Characters>39370</Characters>
  <Application>Microsoft Office Word</Application>
  <DocSecurity>0</DocSecurity>
  <Lines>328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73</vt:i4>
      </vt:variant>
    </vt:vector>
  </HeadingPairs>
  <TitlesOfParts>
    <vt:vector size="74" baseType="lpstr">
      <vt:lpstr/>
      <vt:lpstr>EDUCATION</vt:lpstr>
      <vt:lpstr>WORKING EXPERIENCE</vt:lpstr>
      <vt:lpstr>ACADEMIC EXPERIENCE</vt:lpstr>
      <vt:lpstr>ADMINISTRATIVE EXPERIENCE</vt:lpstr>
      <vt:lpstr>October 2014- 2015: coordinator of practical training for nurses students</vt:lpstr>
      <vt:lpstr>October 2019-2020: coordinator of practical training for nurses students</vt:lpstr>
      <vt:lpstr>October 2021- till now: coordinator of LVN to Bachelor Bridge program</vt:lpstr>
      <vt:lpstr>October 2015- till now:  coordinator of pediatric health nursing course</vt:lpstr>
      <vt:lpstr/>
      <vt:lpstr>CERTIFICATIONS</vt:lpstr>
      <vt:lpstr>TEACHING THE FOLLOWING COURSES:</vt:lpstr>
      <vt:lpstr>STUDENTS CLINICAL INSRUCTOR</vt:lpstr>
      <vt:lpstr>ATTENDING THE FOLLOWING CONFERENCES</vt:lpstr>
      <vt:lpstr>PARTICIPATED IN THE FOLLOWING ACTIVITIES</vt:lpstr>
      <vt:lpstr>CONFERENCE PRESENTATIONS</vt:lpstr>
      <vt:lpstr/>
      <vt:lpstr>EXTRACURRICULAR ACTIVITIES </vt:lpstr>
      <vt:lpstr/>
      <vt:lpstr>2020- February- Conducting workshop for staff of Basma prince center for rehabil</vt:lpstr>
      <vt:lpstr/>
      <vt:lpstr>ADVISING GRADUATE STUDENTS </vt:lpstr>
      <vt:lpstr/>
      <vt:lpstr>Master’s Theses 2020 (supervisor):  Impact of Nursing Informatics Competency on </vt:lpstr>
      <vt:lpstr>Master’s Theses 2020 (supervisor):  Knowledge, Attitude, and Practice towards Re</vt:lpstr>
      <vt:lpstr>Master’s Theses 2021 (supervisor): The relationship between Nursing Informatics </vt:lpstr>
      <vt:lpstr>Master’s Theses 2021 (supervisor): Electronic Medical Health Records at Al-Razi </vt:lpstr>
      <vt:lpstr>Master’s Theses 2021 (supervisor): Patient Safety climate in Emergency Departmen</vt:lpstr>
      <vt:lpstr>Master’s Theses 2021 (Co-supervisor): Patients’ perception of Quality Nursing Ca</vt:lpstr>
      <vt:lpstr>Master’s Theses 2021 (supervisor): The Influencing Factors of Missed Nursing Car</vt:lpstr>
      <vt:lpstr>Master’s Theses 2021 (supervisor): Prevalence and Associated Factors of Dry Eye </vt:lpstr>
      <vt:lpstr>Master’s Theses 2021 (supervisor). Awareness, Knowledge, and Attitude regarding </vt:lpstr>
      <vt:lpstr>External Examiner </vt:lpstr>
      <vt:lpstr/>
      <vt:lpstr>Master’s Theses 2019-   The Relationship between Body Composition, Anthropometri</vt:lpstr>
      <vt:lpstr>Master’s Theses 2021- Effect of Pulmonary Recruitment Maneuver on Post Laparosco</vt:lpstr>
      <vt:lpstr>•	Master’s Theses 2021- Short term outcomes of administering antiplatelet clopid</vt:lpstr>
      <vt:lpstr>•	Master’s Theses 2021- Knowledge, Attitudes, Practices and Barriers regarding s</vt:lpstr>
      <vt:lpstr>•	Master’s Theses 2022-Improving Management with Point of Care for Children with</vt:lpstr>
      <vt:lpstr>•	Master’s Theses 2022- Knowledge, Attitude, and Practice of nurses and physicia</vt:lpstr>
      <vt:lpstr>•	Master’s Theses 2022- Traditional Eye Care Practices and its determinants Fact</vt:lpstr>
      <vt:lpstr>•	Master’s Theses 2022-The main reasons of medication errors and barriers of rep</vt:lpstr>
      <vt:lpstr>Master’s Theses 2022- Knowledge, attitudes, practice and perceived barriers asso</vt:lpstr>
      <vt:lpstr>Master’s Theses 2022- Critical Care Nurse's Knowledge and Adherence to Evidence-</vt:lpstr>
      <vt:lpstr>Master’s Theses 2022- Critical-Care Pain Observation Tool” versus Behavioral Pai</vt:lpstr>
      <vt:lpstr>Master’s Theses 2023- Using of Non-Pharmacological Pain Methods, and The Perceiv</vt:lpstr>
      <vt:lpstr>Master’s Theses 2023- The Effect of JCI Implementation on the Preoperative Time </vt:lpstr>
      <vt:lpstr>Master’s Theses 2023- Nurses’ Perceptions of Using Capnography during Resuscitat</vt:lpstr>
      <vt:lpstr>Master’s Theses 2023- Prevalence and Associated Factors of Retinopathy of Premat</vt:lpstr>
      <vt:lpstr>Master’s Theses 2023- The effect of neonatal respiratory distress educational pr</vt:lpstr>
      <vt:lpstr>Master’s Theses 2023- Neonatal Critical Care Nurses’ Knowledge and Practices to </vt:lpstr>
      <vt:lpstr>Master’s Theses 2023- The Effects of Implementing a Neonatal Jaundice Prevention</vt:lpstr>
      <vt:lpstr>Master’s Theses 2023- Assessment of Physiological Stability and their Impact on </vt:lpstr>
      <vt:lpstr>PhD dissertation  2024- (Muserra Mohammad Musa Khasib).The Impact of using PEN A</vt:lpstr>
      <vt:lpstr/>
      <vt:lpstr/>
      <vt:lpstr/>
      <vt:lpstr>Awards and Achievements </vt:lpstr>
      <vt:lpstr/>
      <vt:lpstr>Best PhD thesis for 2019- The Scientific Society of Arab Nursing Faculties Award</vt:lpstr>
      <vt:lpstr>Excellence Award in Scientific Research, 2023, Arab American University, Palesti</vt:lpstr>
      <vt:lpstr>Award for the best research published in the Arab American University Journal fo</vt:lpstr>
      <vt:lpstr/>
      <vt:lpstr/>
      <vt:lpstr>RESEARCHES</vt:lpstr>
      <vt:lpstr/>
      <vt:lpstr>Harazneh, L., Hamdan‐Mansour, A. M., &amp; Ayed, A. (2021). Resiliency process and s</vt:lpstr>
      <vt:lpstr>Fashafsheh, I. H., Ayed, A., Mohammed, J. A., &amp; Alotaibi, Y. A. (2020). Nurse’s </vt:lpstr>
      <vt:lpstr>Ayed, A., Malak, M. Z., Al-amer, R. M., Batran, A., &amp; Salameh, B. (2021). Effect</vt:lpstr>
      <vt:lpstr>Ayed, A., Malak, M. Z., Alamer, R. M., Batran, A., Salameh, B., &amp; Fashafsheh, I.</vt:lpstr>
      <vt:lpstr>Fashafsheh, I., Al-Ghabeesh, S. H., Ayed, A., Salama, B., Batran, A., &amp; Bawadi, </vt:lpstr>
      <vt:lpstr>Batran, A., Fashafsheh, N., Ayed, A., &amp; Salameh, B. (2021). The Predictors of Hy</vt:lpstr>
      <vt:lpstr>Amoudi, M., &amp; Ayed, A. (2021). Effectiveness of stretching exercise program amon</vt:lpstr>
      <vt:lpstr>Salameh, B., Al Razeeni, D. M., Mansor, K., Abdallah, J. M., Ayed, A., &amp; Salem, </vt:lpstr>
    </vt:vector>
  </TitlesOfParts>
  <Company/>
  <LinksUpToDate>false</LinksUpToDate>
  <CharactersWithSpaces>46185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CompuTech</dc:creator>
  <cp:lastModifiedBy>CompuTech</cp:lastModifiedBy>
  <cp:revision>336</cp:revision>
  <dcterms:created xsi:type="dcterms:W3CDTF">2020-11-08T10:13:00Z</dcterms:created>
  <dcterms:modified xsi:type="dcterms:W3CDTF">2025-04-29T18:47:00Z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2019-06-24T00:00:00Z</vt:filetime>
  </property>
</Properties>
</file>