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084011" w:rsidRPr="00F86F70" w14:paraId="7180F459" w14:textId="77777777" w:rsidTr="00FE2945">
        <w:trPr>
          <w:jc w:val="center"/>
        </w:trPr>
        <w:tc>
          <w:tcPr>
            <w:tcW w:w="90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EC763E" w14:textId="77777777" w:rsidR="00084011" w:rsidRPr="00084011" w:rsidRDefault="00084011" w:rsidP="001F633C">
            <w:pPr>
              <w:pStyle w:val="Title"/>
              <w:ind w:left="0" w:firstLine="0"/>
              <w:rPr>
                <w:rFonts w:ascii="Times New Roman" w:hAnsi="Times New Roman"/>
                <w:sz w:val="36"/>
                <w:szCs w:val="36"/>
                <w:lang w:val="en-US" w:eastAsia="en-US"/>
              </w:rPr>
            </w:pPr>
            <w:proofErr w:type="spellStart"/>
            <w:r w:rsidRPr="00084011">
              <w:rPr>
                <w:rFonts w:ascii="Times New Roman" w:hAnsi="Times New Roman"/>
                <w:sz w:val="36"/>
                <w:szCs w:val="36"/>
                <w:lang w:val="en-US" w:eastAsia="en-US"/>
              </w:rPr>
              <w:t>Baha’aeddin</w:t>
            </w:r>
            <w:proofErr w:type="spellEnd"/>
            <w:r w:rsidRPr="00084011">
              <w:rPr>
                <w:rFonts w:ascii="Times New Roman" w:hAnsi="Times New Roman"/>
                <w:sz w:val="36"/>
                <w:szCs w:val="36"/>
                <w:lang w:val="en-US" w:eastAsia="en-US"/>
              </w:rPr>
              <w:t xml:space="preserve"> M. Hammad, PhD, </w:t>
            </w:r>
            <w:r w:rsidR="001F633C">
              <w:rPr>
                <w:rFonts w:ascii="Times New Roman" w:hAnsi="Times New Roman"/>
                <w:sz w:val="36"/>
                <w:szCs w:val="36"/>
                <w:lang w:val="en-US" w:eastAsia="en-US"/>
              </w:rPr>
              <w:t>MSN</w:t>
            </w:r>
            <w:r w:rsidRPr="00084011">
              <w:rPr>
                <w:rFonts w:ascii="Times New Roman" w:hAnsi="Times New Roman"/>
                <w:sz w:val="36"/>
                <w:szCs w:val="36"/>
                <w:lang w:val="en-US" w:eastAsia="en-US"/>
              </w:rPr>
              <w:t xml:space="preserve">, </w:t>
            </w:r>
            <w:proofErr w:type="gramStart"/>
            <w:r w:rsidRPr="00084011">
              <w:rPr>
                <w:rFonts w:ascii="Times New Roman" w:hAnsi="Times New Roman"/>
                <w:sz w:val="36"/>
                <w:szCs w:val="36"/>
                <w:lang w:val="en-US" w:eastAsia="en-US"/>
              </w:rPr>
              <w:t>R.N</w:t>
            </w:r>
            <w:proofErr w:type="gramEnd"/>
          </w:p>
        </w:tc>
      </w:tr>
      <w:tr w:rsidR="00084011" w:rsidRPr="00F86F70" w14:paraId="0B6D9E18" w14:textId="77777777" w:rsidTr="00A8701D">
        <w:trPr>
          <w:trHeight w:val="1498"/>
          <w:jc w:val="center"/>
        </w:trPr>
        <w:tc>
          <w:tcPr>
            <w:tcW w:w="90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2AF3A3" w14:textId="1280F212" w:rsidR="00084011" w:rsidRPr="00084011" w:rsidRDefault="00E36ED1" w:rsidP="00312BC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5E467E0" wp14:editId="4A78AC3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81280</wp:posOffset>
                  </wp:positionV>
                  <wp:extent cx="1036320" cy="1533525"/>
                  <wp:effectExtent l="0" t="0" r="0" b="9525"/>
                  <wp:wrapThrough wrapText="bothSides">
                    <wp:wrapPolygon edited="0">
                      <wp:start x="0" y="0"/>
                      <wp:lineTo x="0" y="21466"/>
                      <wp:lineTo x="21044" y="21466"/>
                      <wp:lineTo x="21044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011" w:rsidRPr="00084011">
              <w:rPr>
                <w:rFonts w:ascii="Times New Roman" w:hAnsi="Times New Roman"/>
                <w:b/>
                <w:sz w:val="28"/>
                <w:szCs w:val="28"/>
              </w:rPr>
              <w:t xml:space="preserve"> Clinical Nurse Specialist / Critical Care</w:t>
            </w:r>
          </w:p>
          <w:p w14:paraId="39D1B76A" w14:textId="77777777" w:rsidR="00084011" w:rsidRPr="00084011" w:rsidRDefault="00391B86" w:rsidP="00391B86">
            <w:pPr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Faculty</w:t>
            </w:r>
            <w:r w:rsidR="00084011" w:rsidRPr="00084011">
              <w:rPr>
                <w:rFonts w:ascii="Times New Roman" w:hAnsi="Times New Roman"/>
                <w:bCs/>
                <w:sz w:val="28"/>
                <w:szCs w:val="28"/>
              </w:rPr>
              <w:t xml:space="preserve"> of Nursing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84011" w:rsidRPr="0008401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84011" w:rsidRPr="00084011">
              <w:rPr>
                <w:rFonts w:ascii="Times New Roman" w:hAnsi="Times New Roman"/>
                <w:bCs/>
                <w:sz w:val="28"/>
                <w:szCs w:val="28"/>
              </w:rPr>
              <w:t xml:space="preserve">The Arab American University - Palestine </w:t>
            </w:r>
          </w:p>
          <w:p w14:paraId="3D763972" w14:textId="77777777" w:rsidR="00FE2945" w:rsidRPr="00084011" w:rsidRDefault="00084011" w:rsidP="00395B73">
            <w:pPr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4011">
              <w:rPr>
                <w:rFonts w:ascii="Times New Roman" w:hAnsi="Times New Roman"/>
                <w:bCs/>
                <w:sz w:val="28"/>
                <w:szCs w:val="28"/>
              </w:rPr>
              <w:t>Jenin - Palestine</w:t>
            </w:r>
            <w:r w:rsidRPr="00084011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Tel: +970 2418888 ext. 1280, </w:t>
            </w:r>
            <w:r w:rsidR="00FE2945" w:rsidRPr="00084011">
              <w:rPr>
                <w:rFonts w:ascii="Times New Roman" w:hAnsi="Times New Roman"/>
                <w:bCs/>
                <w:sz w:val="28"/>
                <w:szCs w:val="28"/>
              </w:rPr>
              <w:t>Fax: 009</w:t>
            </w:r>
            <w:r w:rsidR="00FE2945" w:rsidRPr="00084011">
              <w:rPr>
                <w:rFonts w:ascii="Times New Roman" w:hAnsi="Times New Roman" w:hint="cs"/>
                <w:b/>
                <w:sz w:val="28"/>
                <w:szCs w:val="28"/>
                <w:rtl/>
              </w:rPr>
              <w:t>7042510813</w:t>
            </w:r>
          </w:p>
          <w:p w14:paraId="20714361" w14:textId="77777777" w:rsidR="00E36ED1" w:rsidRDefault="00FE2945" w:rsidP="00E36ED1">
            <w:pPr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Cell phone: </w:t>
            </w:r>
            <w:r w:rsidR="00084011" w:rsidRPr="00084011">
              <w:rPr>
                <w:rFonts w:ascii="Times New Roman" w:hAnsi="Times New Roman"/>
                <w:bCs/>
                <w:sz w:val="28"/>
                <w:szCs w:val="28"/>
              </w:rPr>
              <w:t>+970 569344475</w:t>
            </w:r>
          </w:p>
          <w:p w14:paraId="769D4BB0" w14:textId="16C86256" w:rsidR="00084011" w:rsidRPr="00E36ED1" w:rsidRDefault="00084011" w:rsidP="00E36ED1">
            <w:pPr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4011">
              <w:rPr>
                <w:rFonts w:ascii="Times New Roman" w:hAnsi="Times New Roman"/>
                <w:bCs/>
                <w:sz w:val="28"/>
                <w:szCs w:val="28"/>
              </w:rPr>
              <w:t>E-mail: Bahaa.hammad@aaup.edu</w:t>
            </w:r>
            <w:hyperlink r:id="rId6" w:history="1"/>
            <w:r w:rsidRPr="00084011">
              <w:rPr>
                <w:rFonts w:ascii="Times New Roman" w:hAnsi="Times New Roman"/>
                <w:bCs/>
                <w:sz w:val="28"/>
                <w:szCs w:val="28"/>
              </w:rPr>
              <w:t>; B.hammad86@gmail.com</w:t>
            </w:r>
          </w:p>
        </w:tc>
      </w:tr>
    </w:tbl>
    <w:p w14:paraId="0756BBA4" w14:textId="115F5D0A" w:rsidR="001F633C" w:rsidRDefault="001F633C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2569298B" w14:textId="77777777" w:rsidR="001F633C" w:rsidRDefault="00084011">
      <w:pPr>
        <w:rPr>
          <w:rFonts w:ascii="Times New Roman" w:hAnsi="Times New Roman"/>
          <w:b/>
          <w:sz w:val="32"/>
          <w:szCs w:val="32"/>
          <w:u w:val="single"/>
        </w:rPr>
      </w:pPr>
      <w:r w:rsidRPr="00084011">
        <w:rPr>
          <w:rFonts w:ascii="Times New Roman" w:hAnsi="Times New Roman"/>
          <w:b/>
          <w:sz w:val="32"/>
          <w:szCs w:val="32"/>
          <w:u w:val="single"/>
        </w:rPr>
        <w:t xml:space="preserve">Relevant Education </w:t>
      </w:r>
    </w:p>
    <w:p w14:paraId="4E6B7E5B" w14:textId="77777777" w:rsidR="001B2062" w:rsidRDefault="001B2062">
      <w:pPr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9090" w:type="dxa"/>
        <w:jc w:val="center"/>
        <w:tblLayout w:type="fixed"/>
        <w:tblLook w:val="01E0" w:firstRow="1" w:lastRow="1" w:firstColumn="1" w:lastColumn="1" w:noHBand="0" w:noVBand="0"/>
      </w:tblPr>
      <w:tblGrid>
        <w:gridCol w:w="1260"/>
        <w:gridCol w:w="2250"/>
        <w:gridCol w:w="1890"/>
        <w:gridCol w:w="1170"/>
        <w:gridCol w:w="2520"/>
      </w:tblGrid>
      <w:tr w:rsidR="00DA18BC" w:rsidRPr="003F7217" w14:paraId="31062066" w14:textId="77777777" w:rsidTr="00407CE3">
        <w:trPr>
          <w:trHeight w:val="575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B4021" w14:textId="77777777" w:rsidR="00084011" w:rsidRPr="001F633C" w:rsidRDefault="00084011" w:rsidP="00A870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7E803" w14:textId="77777777" w:rsidR="00084011" w:rsidRPr="001F633C" w:rsidRDefault="00084011" w:rsidP="00A870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C9381" w14:textId="77777777" w:rsidR="00084011" w:rsidRPr="001F633C" w:rsidRDefault="00084011" w:rsidP="00407C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3C">
              <w:rPr>
                <w:rFonts w:ascii="Times New Roman" w:hAnsi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3A297" w14:textId="77777777" w:rsidR="00084011" w:rsidRPr="001F633C" w:rsidRDefault="00084011" w:rsidP="00407C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3C">
              <w:rPr>
                <w:rFonts w:ascii="Times New Roman" w:hAnsi="Times New Roman"/>
                <w:b/>
                <w:bCs/>
                <w:sz w:val="24"/>
                <w:szCs w:val="24"/>
              </w:rPr>
              <w:t>Degree awarded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155D2" w14:textId="77777777" w:rsidR="00084011" w:rsidRPr="001F633C" w:rsidRDefault="00084011" w:rsidP="00A870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3C">
              <w:rPr>
                <w:rFonts w:ascii="Times New Roman" w:hAnsi="Times New Roman"/>
                <w:b/>
                <w:bCs/>
                <w:sz w:val="24"/>
                <w:szCs w:val="24"/>
              </w:rPr>
              <w:t>Field of Degree</w:t>
            </w:r>
          </w:p>
        </w:tc>
      </w:tr>
      <w:tr w:rsidR="00DA18BC" w:rsidRPr="003F7217" w14:paraId="74A1BD9E" w14:textId="77777777" w:rsidTr="00407CE3">
        <w:trPr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315AAFE" w14:textId="77777777" w:rsidR="001F633C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2017-</w:t>
            </w:r>
            <w:r w:rsidR="00407CE3">
              <w:rPr>
                <w:rFonts w:ascii="Times New Roman" w:hAnsi="Times New Roman"/>
                <w:sz w:val="24"/>
                <w:szCs w:val="24"/>
              </w:rPr>
              <w:t>2021</w:t>
            </w:r>
            <w:r w:rsidRPr="00312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014DA61F" w14:textId="77777777" w:rsidR="001F633C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BC4">
              <w:rPr>
                <w:rFonts w:ascii="Times New Roman" w:hAnsi="Times New Roman"/>
                <w:bCs/>
                <w:sz w:val="24"/>
                <w:szCs w:val="24"/>
              </w:rPr>
              <w:t xml:space="preserve">School of Nursing- </w:t>
            </w:r>
          </w:p>
          <w:p w14:paraId="1AEAB08E" w14:textId="77777777" w:rsidR="001F633C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The University of Jordan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38840164" w14:textId="77777777" w:rsidR="001F633C" w:rsidRPr="00312BC4" w:rsidRDefault="001F633C" w:rsidP="00407CE3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Amman–Jordan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3B363B73" w14:textId="77777777" w:rsidR="001F633C" w:rsidRPr="00312BC4" w:rsidRDefault="001F633C" w:rsidP="00407CE3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PhD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2A936BF7" w14:textId="77777777" w:rsidR="001F633C" w:rsidRPr="00312BC4" w:rsidRDefault="00407CE3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Philosophy in </w:t>
            </w:r>
            <w:r w:rsidR="001F633C" w:rsidRPr="00312BC4">
              <w:rPr>
                <w:rFonts w:ascii="Times New Roman" w:hAnsi="Times New Roman"/>
                <w:sz w:val="24"/>
                <w:szCs w:val="24"/>
              </w:rPr>
              <w:t>Nursing, (Nursing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1F633C" w:rsidRPr="00312BC4">
              <w:rPr>
                <w:rFonts w:ascii="Times New Roman" w:hAnsi="Times New Roman"/>
                <w:sz w:val="24"/>
                <w:szCs w:val="24"/>
              </w:rPr>
              <w:t>Critical Care Nursing)</w:t>
            </w:r>
          </w:p>
        </w:tc>
      </w:tr>
      <w:tr w:rsidR="00DA18BC" w:rsidRPr="003F7217" w14:paraId="7D6ED374" w14:textId="77777777" w:rsidTr="00407CE3">
        <w:trPr>
          <w:jc w:val="center"/>
        </w:trPr>
        <w:tc>
          <w:tcPr>
            <w:tcW w:w="1260" w:type="dxa"/>
            <w:shd w:val="clear" w:color="auto" w:fill="auto"/>
          </w:tcPr>
          <w:p w14:paraId="7BF43CE6" w14:textId="77777777" w:rsidR="00084011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2010</w:t>
            </w:r>
            <w:r w:rsidR="00084011" w:rsidRPr="00312BC4">
              <w:rPr>
                <w:rFonts w:ascii="Times New Roman" w:hAnsi="Times New Roman"/>
                <w:sz w:val="24"/>
                <w:szCs w:val="24"/>
              </w:rPr>
              <w:t>-</w:t>
            </w:r>
            <w:r w:rsidRPr="00312BC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250" w:type="dxa"/>
            <w:shd w:val="clear" w:color="auto" w:fill="auto"/>
          </w:tcPr>
          <w:p w14:paraId="63D12FF9" w14:textId="77777777" w:rsidR="001F633C" w:rsidRPr="00312BC4" w:rsidRDefault="00084011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 xml:space="preserve">School of Nursing- </w:t>
            </w:r>
          </w:p>
          <w:p w14:paraId="6B2A5D5D" w14:textId="77777777" w:rsidR="00084011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084011" w:rsidRPr="00312BC4">
              <w:rPr>
                <w:rFonts w:ascii="Times New Roman" w:hAnsi="Times New Roman"/>
                <w:sz w:val="24"/>
                <w:szCs w:val="24"/>
              </w:rPr>
              <w:t>University of Jordan</w:t>
            </w:r>
          </w:p>
        </w:tc>
        <w:tc>
          <w:tcPr>
            <w:tcW w:w="1890" w:type="dxa"/>
            <w:shd w:val="clear" w:color="auto" w:fill="auto"/>
          </w:tcPr>
          <w:p w14:paraId="534CA6EE" w14:textId="77777777" w:rsidR="00084011" w:rsidRPr="00312BC4" w:rsidRDefault="00084011" w:rsidP="00407CE3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Amman–Jordan</w:t>
            </w:r>
          </w:p>
        </w:tc>
        <w:tc>
          <w:tcPr>
            <w:tcW w:w="1170" w:type="dxa"/>
            <w:shd w:val="clear" w:color="auto" w:fill="auto"/>
          </w:tcPr>
          <w:p w14:paraId="3EACD2E6" w14:textId="77777777" w:rsidR="00084011" w:rsidRPr="00312BC4" w:rsidRDefault="00084011" w:rsidP="00407CE3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MSN</w:t>
            </w:r>
          </w:p>
        </w:tc>
        <w:tc>
          <w:tcPr>
            <w:tcW w:w="2520" w:type="dxa"/>
            <w:shd w:val="clear" w:color="auto" w:fill="auto"/>
          </w:tcPr>
          <w:p w14:paraId="0723A49D" w14:textId="77777777" w:rsidR="00084011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 xml:space="preserve">Clinical </w:t>
            </w:r>
            <w:r w:rsidR="00084011" w:rsidRPr="00312BC4">
              <w:rPr>
                <w:rFonts w:ascii="Times New Roman" w:hAnsi="Times New Roman"/>
                <w:sz w:val="24"/>
                <w:szCs w:val="24"/>
              </w:rPr>
              <w:t>Nursing</w:t>
            </w:r>
            <w:r w:rsidRPr="00312BC4">
              <w:rPr>
                <w:rFonts w:ascii="Times New Roman" w:hAnsi="Times New Roman"/>
                <w:sz w:val="24"/>
                <w:szCs w:val="24"/>
              </w:rPr>
              <w:t xml:space="preserve"> Specialist / Critical Care </w:t>
            </w:r>
          </w:p>
        </w:tc>
      </w:tr>
      <w:tr w:rsidR="00DA18BC" w:rsidRPr="003F7217" w14:paraId="6C4C2013" w14:textId="77777777" w:rsidTr="00407CE3">
        <w:trPr>
          <w:jc w:val="center"/>
        </w:trPr>
        <w:tc>
          <w:tcPr>
            <w:tcW w:w="1260" w:type="dxa"/>
            <w:shd w:val="clear" w:color="auto" w:fill="auto"/>
          </w:tcPr>
          <w:p w14:paraId="1FB300BA" w14:textId="77777777" w:rsidR="00084011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2005</w:t>
            </w:r>
            <w:r w:rsidR="00084011" w:rsidRPr="00312BC4">
              <w:rPr>
                <w:rFonts w:ascii="Times New Roman" w:hAnsi="Times New Roman"/>
                <w:sz w:val="24"/>
                <w:szCs w:val="24"/>
              </w:rPr>
              <w:t>-</w:t>
            </w:r>
            <w:r w:rsidRPr="00312BC4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250" w:type="dxa"/>
            <w:shd w:val="clear" w:color="auto" w:fill="auto"/>
          </w:tcPr>
          <w:p w14:paraId="312FB584" w14:textId="77777777" w:rsidR="001F633C" w:rsidRPr="00312BC4" w:rsidRDefault="00084011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School of Nursing-</w:t>
            </w:r>
          </w:p>
          <w:p w14:paraId="0E53498B" w14:textId="77777777" w:rsidR="00084011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The Hashemite University</w:t>
            </w:r>
          </w:p>
        </w:tc>
        <w:tc>
          <w:tcPr>
            <w:tcW w:w="1890" w:type="dxa"/>
            <w:shd w:val="clear" w:color="auto" w:fill="auto"/>
          </w:tcPr>
          <w:p w14:paraId="2C392301" w14:textId="77777777" w:rsidR="00084011" w:rsidRPr="00312BC4" w:rsidRDefault="001F633C" w:rsidP="00407CE3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Zarqa</w:t>
            </w:r>
            <w:r w:rsidR="00084011" w:rsidRPr="00312BC4">
              <w:rPr>
                <w:rFonts w:ascii="Times New Roman" w:hAnsi="Times New Roman"/>
                <w:sz w:val="24"/>
                <w:szCs w:val="24"/>
              </w:rPr>
              <w:t>–Jordan</w:t>
            </w:r>
          </w:p>
        </w:tc>
        <w:tc>
          <w:tcPr>
            <w:tcW w:w="1170" w:type="dxa"/>
            <w:shd w:val="clear" w:color="auto" w:fill="auto"/>
          </w:tcPr>
          <w:p w14:paraId="2700981C" w14:textId="77777777" w:rsidR="00084011" w:rsidRPr="00312BC4" w:rsidRDefault="00084011" w:rsidP="00407CE3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BSN</w:t>
            </w:r>
          </w:p>
        </w:tc>
        <w:tc>
          <w:tcPr>
            <w:tcW w:w="2520" w:type="dxa"/>
            <w:shd w:val="clear" w:color="auto" w:fill="auto"/>
          </w:tcPr>
          <w:p w14:paraId="5CD82D3B" w14:textId="77777777" w:rsidR="00084011" w:rsidRPr="00312BC4" w:rsidRDefault="00084011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</w:tr>
      <w:tr w:rsidR="00DA18BC" w:rsidRPr="003F7217" w14:paraId="152E2D67" w14:textId="77777777" w:rsidTr="00407CE3">
        <w:trPr>
          <w:jc w:val="center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F776B78" w14:textId="77777777" w:rsidR="001F633C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6362AA17" w14:textId="77777777" w:rsidR="001F633C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Jenin Secondary school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5B2429D7" w14:textId="77777777" w:rsidR="001F633C" w:rsidRPr="00312BC4" w:rsidRDefault="001F633C" w:rsidP="00407CE3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Jenin–Palestine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566161E" w14:textId="77777777" w:rsidR="001F633C" w:rsidRPr="00312BC4" w:rsidRDefault="001F633C" w:rsidP="00407CE3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High School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86B3DCA" w14:textId="77777777" w:rsidR="001F633C" w:rsidRPr="00312BC4" w:rsidRDefault="001F633C" w:rsidP="00312BC4">
            <w:pPr>
              <w:pStyle w:val="Achievement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sz w:val="24"/>
                <w:szCs w:val="24"/>
              </w:rPr>
              <w:t>Scientific branch</w:t>
            </w:r>
          </w:p>
        </w:tc>
      </w:tr>
    </w:tbl>
    <w:p w14:paraId="279072AE" w14:textId="77777777" w:rsidR="00084011" w:rsidRDefault="00084011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6B8C41C5" w14:textId="77777777" w:rsidR="00DA18BC" w:rsidRDefault="00DA18BC" w:rsidP="00DA18BC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Work Experience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45"/>
        <w:gridCol w:w="6571"/>
      </w:tblGrid>
      <w:tr w:rsidR="005C293F" w:rsidRPr="003F7217" w14:paraId="2B1F7347" w14:textId="77777777" w:rsidTr="00312BC4">
        <w:trPr>
          <w:trHeight w:val="70"/>
        </w:trPr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14:paraId="0FFD3419" w14:textId="50671F03" w:rsidR="005C293F" w:rsidRDefault="005C293F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2025 - Present</w:t>
            </w:r>
          </w:p>
        </w:tc>
        <w:tc>
          <w:tcPr>
            <w:tcW w:w="6571" w:type="dxa"/>
            <w:tcBorders>
              <w:bottom w:val="single" w:sz="4" w:space="0" w:color="auto"/>
            </w:tcBorders>
            <w:shd w:val="clear" w:color="auto" w:fill="auto"/>
          </w:tcPr>
          <w:p w14:paraId="01E022DD" w14:textId="77777777" w:rsidR="005C293F" w:rsidRDefault="005C293F" w:rsidP="00312BC4">
            <w:pPr>
              <w:spacing w:before="120" w:after="120"/>
            </w:pPr>
            <w:r>
              <w:t>Dean’s Assistant for Training Affairs</w:t>
            </w:r>
          </w:p>
          <w:p w14:paraId="7FC45C8C" w14:textId="0EA6241F" w:rsidR="005C293F" w:rsidRDefault="005C293F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 xml:space="preserve">School of Nursing- The Arab American University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312BC4">
              <w:rPr>
                <w:rFonts w:ascii="Times New Roman" w:hAnsi="Times New Roman"/>
                <w:szCs w:val="24"/>
              </w:rPr>
              <w:t xml:space="preserve"> Palestine</w:t>
            </w:r>
          </w:p>
        </w:tc>
      </w:tr>
      <w:tr w:rsidR="005C293F" w:rsidRPr="003F7217" w14:paraId="04BA9C22" w14:textId="77777777" w:rsidTr="00312BC4">
        <w:trPr>
          <w:trHeight w:val="70"/>
        </w:trPr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14:paraId="57909D01" w14:textId="0FC30D1D" w:rsidR="005C293F" w:rsidRPr="00312BC4" w:rsidRDefault="005C293F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2021 - Present</w:t>
            </w:r>
          </w:p>
        </w:tc>
        <w:tc>
          <w:tcPr>
            <w:tcW w:w="6571" w:type="dxa"/>
            <w:tcBorders>
              <w:bottom w:val="single" w:sz="4" w:space="0" w:color="auto"/>
            </w:tcBorders>
            <w:shd w:val="clear" w:color="auto" w:fill="auto"/>
          </w:tcPr>
          <w:p w14:paraId="415607B9" w14:textId="3B12E1E9" w:rsidR="005C293F" w:rsidRDefault="005C293F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Assistant professor, Critical Care &amp; Adult Health Nursing </w:t>
            </w:r>
          </w:p>
          <w:p w14:paraId="6C97C6D8" w14:textId="41782E06" w:rsidR="005C293F" w:rsidRDefault="005C293F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 xml:space="preserve">School of Nursing- The Arab American University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312BC4">
              <w:rPr>
                <w:rFonts w:ascii="Times New Roman" w:hAnsi="Times New Roman"/>
                <w:szCs w:val="24"/>
              </w:rPr>
              <w:t xml:space="preserve"> Palestine</w:t>
            </w:r>
          </w:p>
          <w:p w14:paraId="61E40C59" w14:textId="2F96621E" w:rsidR="005C293F" w:rsidRDefault="005C293F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Comprehensive Exam Coordinator </w:t>
            </w:r>
          </w:p>
        </w:tc>
      </w:tr>
      <w:tr w:rsidR="00DA18BC" w:rsidRPr="003F7217" w14:paraId="072E622C" w14:textId="77777777" w:rsidTr="00312BC4">
        <w:trPr>
          <w:trHeight w:val="70"/>
        </w:trPr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14:paraId="7EC4041F" w14:textId="642682B9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20</w:t>
            </w:r>
            <w:r w:rsidR="00A1263D">
              <w:rPr>
                <w:rFonts w:ascii="Times New Roman" w:hAnsi="Times New Roman"/>
                <w:szCs w:val="24"/>
              </w:rPr>
              <w:t>2</w:t>
            </w:r>
            <w:r w:rsidR="00951B3D">
              <w:rPr>
                <w:rFonts w:ascii="Times New Roman" w:hAnsi="Times New Roman"/>
                <w:szCs w:val="24"/>
              </w:rPr>
              <w:t>1</w:t>
            </w:r>
            <w:r w:rsidRPr="00312BC4">
              <w:rPr>
                <w:rFonts w:ascii="Times New Roman" w:hAnsi="Times New Roman"/>
                <w:szCs w:val="24"/>
              </w:rPr>
              <w:t xml:space="preserve"> - </w:t>
            </w:r>
            <w:r w:rsidR="005C293F">
              <w:rPr>
                <w:rFonts w:ascii="Times New Roman" w:hAnsi="Times New Roman"/>
                <w:szCs w:val="24"/>
              </w:rPr>
              <w:t>2021</w:t>
            </w:r>
            <w:r w:rsidRPr="00312BC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571" w:type="dxa"/>
            <w:tcBorders>
              <w:bottom w:val="single" w:sz="4" w:space="0" w:color="auto"/>
            </w:tcBorders>
            <w:shd w:val="clear" w:color="auto" w:fill="auto"/>
          </w:tcPr>
          <w:p w14:paraId="40DF0648" w14:textId="77777777" w:rsidR="00DA18BC" w:rsidRPr="00312BC4" w:rsidRDefault="00407CE3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  <w:r w:rsidR="00DA18BC" w:rsidRPr="00312BC4">
              <w:rPr>
                <w:rFonts w:ascii="Times New Roman" w:hAnsi="Times New Roman"/>
                <w:szCs w:val="24"/>
              </w:rPr>
              <w:t>, Adult Health Nursing</w:t>
            </w:r>
            <w:r>
              <w:rPr>
                <w:rFonts w:ascii="Times New Roman" w:hAnsi="Times New Roman"/>
                <w:szCs w:val="24"/>
              </w:rPr>
              <w:t xml:space="preserve"> (I, II, &amp; III)</w:t>
            </w:r>
            <w:r w:rsidR="00DA18BC" w:rsidRPr="00312BC4">
              <w:rPr>
                <w:rFonts w:ascii="Times New Roman" w:hAnsi="Times New Roman"/>
                <w:szCs w:val="24"/>
              </w:rPr>
              <w:t>.</w:t>
            </w:r>
          </w:p>
          <w:p w14:paraId="4700DD16" w14:textId="77777777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School of Nursing- The Arab American University - Palestine</w:t>
            </w:r>
          </w:p>
        </w:tc>
      </w:tr>
      <w:tr w:rsidR="00A1263D" w:rsidRPr="003F7217" w14:paraId="08C6503C" w14:textId="77777777" w:rsidTr="00312BC4">
        <w:trPr>
          <w:trHeight w:val="70"/>
        </w:trPr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14:paraId="1978E8E9" w14:textId="77777777" w:rsidR="00A1263D" w:rsidRPr="00312BC4" w:rsidRDefault="00A1263D" w:rsidP="00A1263D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15</w:t>
            </w:r>
            <w:r w:rsidRPr="00312BC4">
              <w:rPr>
                <w:rFonts w:ascii="Times New Roman" w:hAnsi="Times New Roman"/>
                <w:szCs w:val="24"/>
              </w:rPr>
              <w:t xml:space="preserve"> - </w:t>
            </w:r>
            <w:r>
              <w:rPr>
                <w:rFonts w:ascii="Times New Roman" w:hAnsi="Times New Roman"/>
                <w:szCs w:val="24"/>
              </w:rPr>
              <w:t>2020</w:t>
            </w:r>
            <w:r w:rsidRPr="00312BC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571" w:type="dxa"/>
            <w:tcBorders>
              <w:bottom w:val="single" w:sz="4" w:space="0" w:color="auto"/>
            </w:tcBorders>
            <w:shd w:val="clear" w:color="auto" w:fill="auto"/>
          </w:tcPr>
          <w:p w14:paraId="4E8BEB97" w14:textId="77777777" w:rsidR="00A1263D" w:rsidRPr="00312BC4" w:rsidRDefault="00A1263D" w:rsidP="00A1263D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Instructor</w:t>
            </w:r>
            <w:r w:rsidRPr="00312BC4">
              <w:rPr>
                <w:rFonts w:ascii="Times New Roman" w:hAnsi="Times New Roman"/>
                <w:szCs w:val="24"/>
              </w:rPr>
              <w:t>, Adult Health Nursing</w:t>
            </w:r>
            <w:r>
              <w:rPr>
                <w:rFonts w:ascii="Times New Roman" w:hAnsi="Times New Roman"/>
                <w:szCs w:val="24"/>
              </w:rPr>
              <w:t xml:space="preserve"> (I, II, &amp; III)</w:t>
            </w:r>
            <w:r w:rsidRPr="00312BC4">
              <w:rPr>
                <w:rFonts w:ascii="Times New Roman" w:hAnsi="Times New Roman"/>
                <w:szCs w:val="24"/>
              </w:rPr>
              <w:t>.</w:t>
            </w:r>
          </w:p>
          <w:p w14:paraId="68D9DB7E" w14:textId="77777777" w:rsidR="00A1263D" w:rsidRPr="00312BC4" w:rsidRDefault="00A1263D" w:rsidP="00A1263D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lastRenderedPageBreak/>
              <w:t>School of Nursing- The Arab American University - Palestine</w:t>
            </w:r>
          </w:p>
        </w:tc>
      </w:tr>
      <w:tr w:rsidR="00DA18BC" w:rsidRPr="003F7217" w14:paraId="5D7B7C8C" w14:textId="77777777" w:rsidTr="00312BC4">
        <w:trPr>
          <w:trHeight w:val="267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0D102" w14:textId="77777777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lastRenderedPageBreak/>
              <w:t>2016</w:t>
            </w:r>
            <w:r w:rsidR="009F30CB" w:rsidRPr="00312BC4">
              <w:rPr>
                <w:rFonts w:ascii="Times New Roman" w:hAnsi="Times New Roman"/>
                <w:szCs w:val="24"/>
              </w:rPr>
              <w:t xml:space="preserve"> - </w:t>
            </w:r>
            <w:r w:rsidRPr="00312BC4">
              <w:rPr>
                <w:rFonts w:ascii="Times New Roman" w:hAnsi="Times New Roman"/>
                <w:szCs w:val="24"/>
              </w:rPr>
              <w:t xml:space="preserve">Present </w:t>
            </w:r>
          </w:p>
        </w:tc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F10F2" w14:textId="16C476B5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 xml:space="preserve">Course Coordinator, Adult Health Nursing </w:t>
            </w:r>
          </w:p>
          <w:p w14:paraId="3F19D7E0" w14:textId="77777777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School of Nursing- The Arab American University - Palestine</w:t>
            </w:r>
          </w:p>
        </w:tc>
      </w:tr>
      <w:tr w:rsidR="00DA18BC" w:rsidRPr="003F7217" w14:paraId="58807C00" w14:textId="77777777" w:rsidTr="00312BC4">
        <w:trPr>
          <w:trHeight w:val="250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5EE55" w14:textId="77777777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2015</w:t>
            </w:r>
            <w:r w:rsidR="009F30CB" w:rsidRPr="00312BC4">
              <w:rPr>
                <w:rFonts w:ascii="Times New Roman" w:hAnsi="Times New Roman"/>
                <w:szCs w:val="24"/>
              </w:rPr>
              <w:t xml:space="preserve"> - </w:t>
            </w:r>
            <w:r w:rsidRPr="00312BC4">
              <w:rPr>
                <w:rFonts w:ascii="Times New Roman" w:hAnsi="Times New Roman"/>
                <w:szCs w:val="24"/>
              </w:rPr>
              <w:t>2016</w:t>
            </w:r>
          </w:p>
        </w:tc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52D2A" w14:textId="77777777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 xml:space="preserve">Clinical Coordinator </w:t>
            </w:r>
          </w:p>
          <w:p w14:paraId="34526885" w14:textId="77777777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School of Nursing- The Arab American University - Palestine</w:t>
            </w:r>
          </w:p>
        </w:tc>
      </w:tr>
      <w:tr w:rsidR="00DA18BC" w:rsidRPr="003F7217" w14:paraId="7D47C917" w14:textId="77777777" w:rsidTr="00312BC4">
        <w:trPr>
          <w:trHeight w:val="144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1E2FE" w14:textId="77777777" w:rsidR="00DA18BC" w:rsidRPr="00312BC4" w:rsidRDefault="00DA18BC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2012 – 2014</w:t>
            </w:r>
          </w:p>
        </w:tc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DFFB1" w14:textId="77777777" w:rsidR="009F30CB" w:rsidRPr="00312BC4" w:rsidRDefault="009F30CB" w:rsidP="00312BC4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 xml:space="preserve">Registered Nurse - ICCU </w:t>
            </w:r>
          </w:p>
          <w:p w14:paraId="3B1705D6" w14:textId="77777777" w:rsidR="00DA18BC" w:rsidRPr="00312BC4" w:rsidRDefault="009F30CB" w:rsidP="00312BC4">
            <w:pPr>
              <w:pStyle w:val="BodyText"/>
              <w:spacing w:before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Al-</w:t>
            </w:r>
            <w:proofErr w:type="spellStart"/>
            <w:r w:rsidRPr="00312BC4">
              <w:rPr>
                <w:rFonts w:ascii="Times New Roman" w:hAnsi="Times New Roman"/>
                <w:szCs w:val="24"/>
              </w:rPr>
              <w:t>Khalidi</w:t>
            </w:r>
            <w:proofErr w:type="spellEnd"/>
            <w:r w:rsidRPr="00312BC4">
              <w:rPr>
                <w:rFonts w:ascii="Times New Roman" w:hAnsi="Times New Roman"/>
                <w:szCs w:val="24"/>
              </w:rPr>
              <w:t xml:space="preserve"> Medical Center - Amman - Jordan</w:t>
            </w:r>
          </w:p>
        </w:tc>
      </w:tr>
      <w:tr w:rsidR="009F30CB" w:rsidRPr="003F7217" w14:paraId="2B24B1B2" w14:textId="77777777" w:rsidTr="00312BC4">
        <w:trPr>
          <w:trHeight w:val="144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A7C34" w14:textId="77777777" w:rsidR="009F30CB" w:rsidRPr="00312BC4" w:rsidRDefault="009F30CB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2012 – 2014</w:t>
            </w:r>
          </w:p>
        </w:tc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BB2AE" w14:textId="77777777" w:rsidR="009F30CB" w:rsidRPr="00312BC4" w:rsidRDefault="009F30CB" w:rsidP="00312BC4">
            <w:pPr>
              <w:pStyle w:val="BodyText"/>
              <w:spacing w:before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 xml:space="preserve">Teaching Assistant (Part time), Clinical Nursing </w:t>
            </w:r>
          </w:p>
          <w:p w14:paraId="6582843E" w14:textId="77777777" w:rsidR="009F30CB" w:rsidRPr="00312BC4" w:rsidRDefault="009F30CB" w:rsidP="00312BC4">
            <w:pPr>
              <w:pStyle w:val="BodyText"/>
              <w:spacing w:before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 xml:space="preserve"> University of Jordan – School of Nursing </w:t>
            </w:r>
          </w:p>
          <w:p w14:paraId="5B181FDB" w14:textId="77777777" w:rsidR="009F30CB" w:rsidRPr="00312BC4" w:rsidRDefault="009F30CB" w:rsidP="00312BC4">
            <w:pPr>
              <w:pStyle w:val="Heading2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  <w:t>Training and teaching undergraduate students in the labs the fundamental nursing skills and interventions</w:t>
            </w:r>
          </w:p>
          <w:p w14:paraId="478AEC86" w14:textId="77777777" w:rsidR="009F30CB" w:rsidRPr="00312BC4" w:rsidRDefault="009F30CB" w:rsidP="00312BC4">
            <w:pPr>
              <w:pStyle w:val="Heading2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  <w:t xml:space="preserve">Training and teaching undergraduate students in the labs the health nursing and physical exam skills </w:t>
            </w:r>
          </w:p>
          <w:p w14:paraId="37A0B3F6" w14:textId="77777777" w:rsidR="009F30CB" w:rsidRPr="00312BC4" w:rsidRDefault="009F30CB" w:rsidP="00312BC4">
            <w:pPr>
              <w:pStyle w:val="Heading2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</w:pPr>
            <w:r w:rsidRPr="00312BC4"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  <w:t>Training and teaching undergraduate students in the clinical areas basic nursing skills and interventions.</w:t>
            </w:r>
          </w:p>
        </w:tc>
      </w:tr>
    </w:tbl>
    <w:p w14:paraId="39C1BE86" w14:textId="77777777" w:rsidR="00DA18BC" w:rsidRDefault="00DA18BC" w:rsidP="00DA18BC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58B6F1BF" w14:textId="77777777" w:rsidR="009F30CB" w:rsidRDefault="009F30CB" w:rsidP="009F30CB">
      <w:pPr>
        <w:rPr>
          <w:rFonts w:ascii="Times New Roman" w:hAnsi="Times New Roman"/>
          <w:b/>
          <w:sz w:val="32"/>
          <w:szCs w:val="32"/>
          <w:u w:val="single"/>
        </w:rPr>
      </w:pPr>
      <w:r w:rsidRPr="009F30CB">
        <w:rPr>
          <w:rFonts w:ascii="Times New Roman" w:hAnsi="Times New Roman"/>
          <w:b/>
          <w:sz w:val="32"/>
          <w:szCs w:val="32"/>
          <w:u w:val="single"/>
        </w:rPr>
        <w:t>Teaching Experience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6571"/>
      </w:tblGrid>
      <w:tr w:rsidR="005C293F" w:rsidRPr="003F7217" w14:paraId="268874D1" w14:textId="77777777" w:rsidTr="00312BC4">
        <w:trPr>
          <w:trHeight w:val="70"/>
        </w:trPr>
        <w:tc>
          <w:tcPr>
            <w:tcW w:w="2445" w:type="dxa"/>
            <w:shd w:val="clear" w:color="auto" w:fill="auto"/>
          </w:tcPr>
          <w:p w14:paraId="2DD4AAB2" w14:textId="167990EE" w:rsidR="005C293F" w:rsidRPr="00312BC4" w:rsidRDefault="005C293F" w:rsidP="00312BC4">
            <w:pPr>
              <w:spacing w:before="120" w:after="12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Graduate </w:t>
            </w:r>
          </w:p>
        </w:tc>
        <w:tc>
          <w:tcPr>
            <w:tcW w:w="6571" w:type="dxa"/>
            <w:shd w:val="clear" w:color="auto" w:fill="auto"/>
          </w:tcPr>
          <w:p w14:paraId="52A53253" w14:textId="6C73909A" w:rsidR="005C293F" w:rsidRPr="00312BC4" w:rsidRDefault="005C293F" w:rsidP="00A8701D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Adult Medical Surgical Nursing</w:t>
            </w:r>
          </w:p>
        </w:tc>
      </w:tr>
      <w:tr w:rsidR="009F30CB" w:rsidRPr="003F7217" w14:paraId="5AEC5498" w14:textId="77777777" w:rsidTr="00312BC4">
        <w:trPr>
          <w:trHeight w:val="70"/>
        </w:trPr>
        <w:tc>
          <w:tcPr>
            <w:tcW w:w="2445" w:type="dxa"/>
            <w:shd w:val="clear" w:color="auto" w:fill="auto"/>
          </w:tcPr>
          <w:p w14:paraId="7D6508C5" w14:textId="77777777" w:rsidR="009F30CB" w:rsidRPr="00312BC4" w:rsidRDefault="009F30CB" w:rsidP="00312BC4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b/>
                <w:bCs/>
                <w:szCs w:val="24"/>
              </w:rPr>
              <w:t>Undergraduate</w:t>
            </w:r>
          </w:p>
        </w:tc>
        <w:tc>
          <w:tcPr>
            <w:tcW w:w="6571" w:type="dxa"/>
            <w:shd w:val="clear" w:color="auto" w:fill="auto"/>
          </w:tcPr>
          <w:p w14:paraId="6FCD7795" w14:textId="0F0E0C94" w:rsidR="005C293F" w:rsidRDefault="005C293F" w:rsidP="00A8701D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Integrative Nursing</w:t>
            </w:r>
          </w:p>
          <w:p w14:paraId="3A31D78D" w14:textId="45372684" w:rsidR="005C293F" w:rsidRDefault="005C293F" w:rsidP="00A8701D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Critical care Nursing</w:t>
            </w:r>
          </w:p>
          <w:p w14:paraId="280E6C59" w14:textId="287F6426" w:rsidR="009F30CB" w:rsidRPr="00312BC4" w:rsidRDefault="009F30CB" w:rsidP="00A8701D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Adult Hea</w:t>
            </w:r>
            <w:r w:rsidR="00A8701D">
              <w:rPr>
                <w:rFonts w:ascii="Times New Roman" w:hAnsi="Times New Roman"/>
                <w:szCs w:val="24"/>
              </w:rPr>
              <w:t>lth Nursing I, II &amp; III (theory,</w:t>
            </w:r>
            <w:r w:rsidRPr="00312BC4">
              <w:rPr>
                <w:rFonts w:ascii="Times New Roman" w:hAnsi="Times New Roman"/>
                <w:szCs w:val="24"/>
              </w:rPr>
              <w:t xml:space="preserve"> Clinical</w:t>
            </w:r>
            <w:r w:rsidR="00A8701D">
              <w:rPr>
                <w:rFonts w:ascii="Times New Roman" w:hAnsi="Times New Roman"/>
                <w:szCs w:val="24"/>
              </w:rPr>
              <w:t xml:space="preserve"> &amp; Simulation</w:t>
            </w:r>
            <w:r w:rsidRPr="00312BC4">
              <w:rPr>
                <w:rFonts w:ascii="Times New Roman" w:hAnsi="Times New Roman"/>
                <w:szCs w:val="24"/>
              </w:rPr>
              <w:t>)</w:t>
            </w:r>
          </w:p>
          <w:p w14:paraId="4C5F52B2" w14:textId="77777777" w:rsidR="009F30CB" w:rsidRPr="00312BC4" w:rsidRDefault="009F30CB" w:rsidP="00395B73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>Fundamental of Nursing</w:t>
            </w:r>
            <w:r w:rsidR="00395B73">
              <w:rPr>
                <w:rFonts w:ascii="Times New Roman" w:hAnsi="Times New Roman"/>
                <w:szCs w:val="24"/>
              </w:rPr>
              <w:t xml:space="preserve"> (Theory,</w:t>
            </w:r>
            <w:r w:rsidR="00395B73" w:rsidRPr="00312BC4">
              <w:rPr>
                <w:rFonts w:ascii="Times New Roman" w:hAnsi="Times New Roman"/>
                <w:szCs w:val="24"/>
              </w:rPr>
              <w:t xml:space="preserve"> Clinical</w:t>
            </w:r>
            <w:r w:rsidR="00395B73">
              <w:rPr>
                <w:rFonts w:ascii="Times New Roman" w:hAnsi="Times New Roman"/>
                <w:szCs w:val="24"/>
              </w:rPr>
              <w:t xml:space="preserve"> &amp; Simulation</w:t>
            </w:r>
            <w:r w:rsidR="00395B73" w:rsidRPr="00312BC4">
              <w:rPr>
                <w:rFonts w:ascii="Times New Roman" w:hAnsi="Times New Roman"/>
                <w:szCs w:val="24"/>
              </w:rPr>
              <w:t>)</w:t>
            </w:r>
          </w:p>
          <w:p w14:paraId="7FF451A0" w14:textId="77777777" w:rsidR="00A8701D" w:rsidRPr="00312BC4" w:rsidRDefault="009F30CB" w:rsidP="00A8701D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312BC4">
              <w:rPr>
                <w:rFonts w:ascii="Times New Roman" w:hAnsi="Times New Roman"/>
                <w:szCs w:val="24"/>
              </w:rPr>
              <w:t xml:space="preserve">Geriatric Health Nursing </w:t>
            </w:r>
          </w:p>
        </w:tc>
      </w:tr>
    </w:tbl>
    <w:p w14:paraId="37763398" w14:textId="77777777" w:rsidR="009F30CB" w:rsidRPr="00312BC4" w:rsidRDefault="009F30CB" w:rsidP="00312BC4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4CA62908" w14:textId="77777777" w:rsidR="00312BC4" w:rsidRDefault="00312BC4" w:rsidP="00312BC4">
      <w:pPr>
        <w:rPr>
          <w:rFonts w:ascii="Times New Roman" w:hAnsi="Times New Roman"/>
          <w:b/>
          <w:sz w:val="32"/>
          <w:szCs w:val="32"/>
          <w:u w:val="single"/>
        </w:rPr>
      </w:pPr>
      <w:r w:rsidRPr="00312BC4">
        <w:rPr>
          <w:rFonts w:ascii="Times New Roman" w:hAnsi="Times New Roman"/>
          <w:b/>
          <w:sz w:val="32"/>
          <w:szCs w:val="32"/>
          <w:u w:val="single"/>
        </w:rPr>
        <w:t>Publication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D3EB5" w:rsidRPr="00D417B2" w14:paraId="55A3FBD1" w14:textId="77777777" w:rsidTr="00A8701D">
        <w:trPr>
          <w:trHeight w:val="70"/>
        </w:trPr>
        <w:tc>
          <w:tcPr>
            <w:tcW w:w="9016" w:type="dxa"/>
            <w:shd w:val="clear" w:color="auto" w:fill="auto"/>
          </w:tcPr>
          <w:p w14:paraId="5FC634BF" w14:textId="57491055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Salameh, B., Abdallah, J., Malak, M. Z., Shehadeh, A., &amp;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. (2025). Alarm fatigue and its association with perceived stress, resilience, and coping behaviors among Palestinian nursing students during clinical internship in critical care units: a cross-sectional study.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BMC psychology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13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(1), 486. </w:t>
            </w:r>
            <w:hyperlink r:id="rId7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https://doi.org/10.1186/s40359-025-02809-7</w:t>
              </w:r>
            </w:hyperlink>
          </w:p>
          <w:p w14:paraId="2904612D" w14:textId="6EE68E6C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Fashafsheh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I. H.,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Eqtait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F. A.,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A. J., &amp; Salameh, B. S. (2025). The impact of emotional intelligence on work performance among ICU nurses in Palestine: a cross-sectional study.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BMC nursing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24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(1), 413. </w:t>
            </w:r>
            <w:hyperlink r:id="rId8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https://doi.org/10.1186/s12912-025-03068-y</w:t>
              </w:r>
            </w:hyperlink>
          </w:p>
          <w:p w14:paraId="13E0E14D" w14:textId="21CF1FFF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Aqtam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I., Malak, M. Z.,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Toqan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D.,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Qaddumi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J.,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Shouli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 (2025). Insights into the relationship between emotional intelligence and 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lastRenderedPageBreak/>
              <w:t>critical thinking among nursing students.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BMC nursing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24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(1), 1107. </w:t>
            </w:r>
            <w:hyperlink r:id="rId9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https://doi.org/10.1186/s12912-025-03782-7</w:t>
              </w:r>
            </w:hyperlink>
          </w:p>
          <w:p w14:paraId="01824148" w14:textId="02E68BB0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Hayek, M. F.,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Eqtait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F.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Salameh, B., Said, N. B., Abu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Zaitoun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R. S.,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Qadous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S. G. (2025). Enhancing oncology patient care: nurses' knowledge, attitudes, and perceived benefits of early palliative integration - a cross-sectional study.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BMC palliative care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24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(1), 7. </w:t>
            </w:r>
            <w:hyperlink r:id="rId10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https://doi.org/10.1186/s12904-025-01648-y</w:t>
              </w:r>
            </w:hyperlink>
          </w:p>
          <w:p w14:paraId="368010F1" w14:textId="2C9D0CA4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Salameh, B.,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Eqtait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F.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Maysa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K.,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Fashafsheh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I. H.,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 J.,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Elzeky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 E. H.,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Anabtawi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R., &amp; Hayek, M. F. (2025). Nursing students' knowledge, attitudes, and behaviors toward aging and ageism in Palestine.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BMC geriatrics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25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(1), 296. </w:t>
            </w:r>
            <w:hyperlink r:id="rId11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https://doi.org/10.1186/s12877-025-05946-1</w:t>
              </w:r>
            </w:hyperlink>
          </w:p>
          <w:p w14:paraId="53047B42" w14:textId="72B68D65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Salameh, B.,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Alkubati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S.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Kassabry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Qtait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F.,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Hussein,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Anabtawy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R.,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Qaddumi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J.,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ALBashtawy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M., &amp; Mousa, O. (2025). Assessment of medical errors awareness among nursing students during their clinical internship: Palestinian perspectives.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BMC medical education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25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(1), 1095. </w:t>
            </w:r>
            <w:hyperlink r:id="rId12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https://doi.org/10.1186/s12909-025-07692-9</w:t>
              </w:r>
            </w:hyperlink>
          </w:p>
          <w:p w14:paraId="0DB16D14" w14:textId="22F9AF48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Abdallatif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 B., Salameh, B.,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Alkubati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S.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ALBashtawy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Alkhawaldeh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 (2025). The Effect of Different Levels of PEEP on the Occurrence of Atelectasis After CABG: A Retrospective Study </w:t>
            </w:r>
            <w:proofErr w:type="gram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From</w:t>
            </w:r>
            <w:proofErr w:type="gram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Palestine.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Critical care nursing quarterly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48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(4), 389–400. </w:t>
            </w:r>
            <w:hyperlink r:id="rId13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https://doi.org/10.1097/CNQ.0000000000000577</w:t>
              </w:r>
            </w:hyperlink>
          </w:p>
          <w:p w14:paraId="690530C8" w14:textId="44C22E1C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Khallaf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R. N., Abu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Ejheisheh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Aqtam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I.,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Batran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&amp; Hayek, M. F. (2025). Predictors of Nurses' Practice Regarding Care of Patients </w:t>
            </w:r>
            <w:proofErr w:type="gram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With</w:t>
            </w:r>
            <w:proofErr w:type="gram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Stroke: A Cross-Sectional Study.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Critical care nursing quarterly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48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(4), 381–388. </w:t>
            </w:r>
            <w:hyperlink r:id="rId14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https://doi.org/10.1097/CNQ.0000000000000576</w:t>
              </w:r>
            </w:hyperlink>
          </w:p>
          <w:p w14:paraId="02FED778" w14:textId="3F757C9F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Salameh, B., Malak, M. Z.,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Shehadeh,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Alkubati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S. A.,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Alsadaan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N. (2025). Resilience and Coping Behaviors Among Palestinian Nursing Students During an Internship in Critical Care Units During the 7th of October War.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International nursing review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72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(2), e70025. https://doi.org/10.1111/inr.70025</w:t>
            </w:r>
          </w:p>
          <w:p w14:paraId="2E4790A5" w14:textId="55965BEA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Eqtait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F. A.,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 J., Salameh, B. S.,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Fashafsheh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I. H., Khalifeh, A. H., &amp; B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Ashtawy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M. A. L. (2025). Understanding osteoporosis knowledge and health beliefs in maternity nursing students: a cross-sectional study. </w:t>
            </w:r>
            <w:proofErr w:type="spellStart"/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PloS</w:t>
            </w:r>
            <w:proofErr w:type="spellEnd"/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 xml:space="preserve"> one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20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(5), e0323851. </w:t>
            </w:r>
            <w:hyperlink r:id="rId15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https://doi.org/10.1371/journal.pone.0323851</w:t>
              </w:r>
            </w:hyperlink>
          </w:p>
          <w:p w14:paraId="3B083E5D" w14:textId="64A2FC3C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Farajallah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Batran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Ejheisheh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Alassoud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B.,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Hayek, M. F.,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Batran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A. (2025). Use of Capnography During Resuscitation of Patients in Intensive Care Units.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SAGE open nursing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11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23779608251347686. </w:t>
            </w:r>
            <w:hyperlink r:id="rId16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https://doi.org/10.1177/23779608251347686</w:t>
              </w:r>
            </w:hyperlink>
          </w:p>
          <w:p w14:paraId="3E4A08AA" w14:textId="7D5B0F17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Salameh, B.,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Qaddumi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J.,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Eqtit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F.,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Ibraheem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 J.,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Fashafsheh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I.,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ALBashtawy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Reshia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F., &amp; Lukic, I. (2025). Nursing Students' Attitudes Toward Artificial Intelligence: Palestinian Perspectives.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SAGE open nursing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11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23779608251343297. </w:t>
            </w:r>
            <w:hyperlink r:id="rId17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https://doi.org/10.1177/23779608251343297</w:t>
              </w:r>
            </w:hyperlink>
          </w:p>
          <w:p w14:paraId="12762AE2" w14:textId="7EB41B24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Abu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Ejheisheh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Salameh, B., Salameh, W.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Obeyat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 H.,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Melhem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R. H.,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Alkhatib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S.,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ALBashtawy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Batran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 (2025). Enhancing Tracheostomy Care: Knowledge Among Nurses in Intensive 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lastRenderedPageBreak/>
              <w:t>Care Units.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Critical care nursing quarterly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48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(1), 43–51. </w:t>
            </w:r>
            <w:hyperlink r:id="rId18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https://doi.org/10.1097/CNQ.0000000000000533</w:t>
              </w:r>
            </w:hyperlink>
          </w:p>
          <w:p w14:paraId="5E47B856" w14:textId="36412A2D" w:rsidR="00951B3D" w:rsidRPr="00D417B2" w:rsidRDefault="00951B3D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Al Omar, S., Khalifeh, A. H.,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Abdelrahim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Z. M. (2024). Knowledge toward quality improvement among Jordanian nursing students: A cross-sectional study. </w:t>
            </w:r>
            <w:proofErr w:type="spellStart"/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PloS</w:t>
            </w:r>
            <w:proofErr w:type="spellEnd"/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 xml:space="preserve"> one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19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(10), e0311786. </w:t>
            </w:r>
            <w:hyperlink r:id="rId19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https://doi.org/10.1371/journal.pone.0311786</w:t>
              </w:r>
            </w:hyperlink>
          </w:p>
          <w:p w14:paraId="49DA0C6A" w14:textId="73299868" w:rsidR="00951B3D" w:rsidRPr="00D417B2" w:rsidRDefault="00D417B2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Eqtait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F. A.,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 J., Salameh, B. S.,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Fashafsheh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I. H., &amp; Saleh, M. Y. N. (2024). Insights into pressure injury prevention: Assessing the knowledge, attitudes, and practices of Palestinian nursing students.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Journal of tissue viability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33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(2), 254–261. </w:t>
            </w:r>
            <w:hyperlink r:id="rId20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https://doi.org/10.1016/j.jtv.2024.03.011</w:t>
              </w:r>
            </w:hyperlink>
          </w:p>
          <w:p w14:paraId="09F44841" w14:textId="1F2D063D" w:rsidR="00D417B2" w:rsidRPr="00D417B2" w:rsidRDefault="00D417B2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Ahmad Al-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Nawaja'a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I., Salameh, B.,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Toqan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D.,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Fashafsheh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I. (2024). Assessing Critical Care Nurse's Knowledge and Adherence to Evidence-Base Guidelines for Ventilator-Associated Pneumonia Prevention in Palestinian Hospitals.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Nursing research and practice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2024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1434479. </w:t>
            </w:r>
            <w:hyperlink r:id="rId21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https://doi.org/10.1155/nrp/1434479</w:t>
              </w:r>
            </w:hyperlink>
          </w:p>
          <w:p w14:paraId="1D6EF8AB" w14:textId="2173E55E" w:rsidR="00D417B2" w:rsidRPr="00D417B2" w:rsidRDefault="00D417B2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Eqtait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F. A., Salameh, B.,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Fashafsheh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I. H. (2024). Clinical Learning Environment: Perceptions of Palestinian Nursing Students. </w:t>
            </w:r>
            <w:proofErr w:type="gramStart"/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Inquiry :</w:t>
            </w:r>
            <w:proofErr w:type="gramEnd"/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 xml:space="preserve"> a journal of medical care organization, provision and financing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61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469580241273101. </w:t>
            </w:r>
            <w:hyperlink r:id="rId22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https://doi.org/10.1177/00469580241273101</w:t>
              </w:r>
            </w:hyperlink>
          </w:p>
          <w:p w14:paraId="1FCA2881" w14:textId="3AAD5B51" w:rsidR="00D417B2" w:rsidRPr="00D417B2" w:rsidRDefault="00D417B2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Salameh, B.,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Amarneh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D. B. S., Abdallah, J.,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&amp;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(2023). Evaluation of Clinical Competence and Job Satisfaction and Their Related Factors Among Emergency Nurses in Palestinian Hospitals.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SAGE open nursing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9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23779608231208581. </w:t>
            </w:r>
            <w:hyperlink r:id="rId23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https://doi.org/10.1177/23779608231208581</w:t>
              </w:r>
            </w:hyperlink>
          </w:p>
          <w:p w14:paraId="104BE5FE" w14:textId="1E466D87" w:rsidR="00D417B2" w:rsidRPr="00D417B2" w:rsidRDefault="00D417B2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Toqan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D.,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Ayed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A., Malak, M. Z., </w:t>
            </w:r>
            <w:r w:rsidRPr="00D417B2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Hammad, B. M.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ALBashtawy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M., Hayek, M., &amp; </w:t>
            </w:r>
            <w:proofErr w:type="spellStart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Thultheen</w:t>
            </w:r>
            <w:proofErr w:type="spellEnd"/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I. (2023). Sources of Stress and Coping Behaviors among Nursing Students Throughout Their First Clinical Training.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SAGE open nursing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12121"/>
                <w:shd w:val="clear" w:color="auto" w:fill="FFFFFF"/>
              </w:rPr>
              <w:t>9</w:t>
            </w:r>
            <w:r w:rsidRPr="00D417B2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, 23779608231207274. </w:t>
            </w:r>
            <w:hyperlink r:id="rId24" w:history="1">
              <w:r w:rsidRPr="00D417B2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https://doi.org/10.1177/23779608231207274</w:t>
              </w:r>
            </w:hyperlink>
          </w:p>
          <w:p w14:paraId="1D80F771" w14:textId="29053E5E" w:rsidR="00407CE3" w:rsidRPr="00D417B2" w:rsidRDefault="00407CE3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D417B2">
              <w:rPr>
                <w:rFonts w:asciiTheme="majorBidi" w:hAnsiTheme="majorBidi" w:cstheme="majorBidi"/>
                <w:b/>
                <w:bCs/>
                <w:color w:val="222222"/>
                <w:szCs w:val="24"/>
                <w:shd w:val="clear" w:color="auto" w:fill="FFFFFF"/>
              </w:rPr>
              <w:t>Hammad, B. M.,</w:t>
            </w:r>
            <w:r w:rsidRPr="00D417B2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 &amp; Khalaf, I. A. (2020). How </w:t>
            </w:r>
            <w:r w:rsidR="00853E77" w:rsidRPr="00D417B2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Does Case-Based Learning Strategy Influence Nursing Students' Clinical Decision-Making Ability in Critical Care Nursing Education? </w:t>
            </w:r>
            <w:r w:rsidRPr="00D417B2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An </w:t>
            </w:r>
            <w:r w:rsidR="00853E77" w:rsidRPr="00D417B2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Integrative Review.</w:t>
            </w:r>
            <w:r w:rsidRPr="00D417B2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 </w:t>
            </w:r>
            <w:r w:rsidRPr="00D417B2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Middle East Journal of Nursing</w:t>
            </w:r>
            <w:r w:rsidRPr="00D417B2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 </w:t>
            </w:r>
            <w:r w:rsidRPr="00D417B2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14</w:t>
            </w:r>
            <w:r w:rsidRPr="00D417B2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(3).</w:t>
            </w:r>
          </w:p>
          <w:p w14:paraId="77A1743A" w14:textId="77777777" w:rsidR="00BD3EB5" w:rsidRPr="00D417B2" w:rsidRDefault="00BD3EB5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Anabtawi</w:t>
            </w:r>
            <w:proofErr w:type="spellEnd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, R.N. and </w:t>
            </w:r>
            <w:proofErr w:type="spellStart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Qtait</w:t>
            </w:r>
            <w:proofErr w:type="spellEnd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, F.A. and </w:t>
            </w:r>
            <w:r w:rsidRPr="00D417B2">
              <w:rPr>
                <w:rFonts w:asciiTheme="majorBidi" w:eastAsiaTheme="minorHAnsi" w:hAnsiTheme="majorBidi" w:cstheme="majorBidi"/>
                <w:b/>
                <w:bCs/>
                <w:color w:val="000000"/>
                <w:szCs w:val="24"/>
                <w:lang w:val="en-GB"/>
              </w:rPr>
              <w:t>Hammad, B.M</w:t>
            </w:r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., 2019. “Awareness of Nursing Students at AAUP towards Using Infection Control Strategies in Hospitals, </w:t>
            </w:r>
            <w:r w:rsidRPr="00D417B2">
              <w:rPr>
                <w:rFonts w:asciiTheme="majorBidi" w:eastAsiaTheme="minorHAnsi" w:hAnsiTheme="majorBidi" w:cstheme="majorBidi"/>
                <w:i/>
                <w:iCs/>
                <w:color w:val="000000"/>
                <w:szCs w:val="24"/>
                <w:lang w:val="en-GB"/>
              </w:rPr>
              <w:t>International Journal of Current Research</w:t>
            </w:r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, 10, (03), 2520-2523.</w:t>
            </w:r>
          </w:p>
          <w:p w14:paraId="07F4CE88" w14:textId="77777777" w:rsidR="00BD3EB5" w:rsidRPr="00D417B2" w:rsidRDefault="00BD3EB5" w:rsidP="00EB05B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Theme="majorBidi" w:eastAsiaTheme="minorHAnsi" w:hAnsiTheme="majorBidi" w:cstheme="majorBidi"/>
                <w:szCs w:val="24"/>
                <w:lang w:val="en-GB"/>
              </w:rPr>
            </w:pPr>
            <w:proofErr w:type="spellStart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Anabtawi</w:t>
            </w:r>
            <w:proofErr w:type="spellEnd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, R., Al-</w:t>
            </w:r>
            <w:proofErr w:type="spellStart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Amoudi</w:t>
            </w:r>
            <w:proofErr w:type="spellEnd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, M., </w:t>
            </w:r>
            <w:r w:rsidRPr="00D417B2">
              <w:rPr>
                <w:rFonts w:asciiTheme="majorBidi" w:eastAsiaTheme="minorHAnsi" w:hAnsiTheme="majorBidi" w:cstheme="majorBidi"/>
                <w:b/>
                <w:bCs/>
                <w:color w:val="000000"/>
                <w:szCs w:val="24"/>
                <w:lang w:val="en-GB"/>
              </w:rPr>
              <w:t>Hammad, B. E</w:t>
            </w:r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. and </w:t>
            </w:r>
            <w:proofErr w:type="spellStart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Amro</w:t>
            </w:r>
            <w:proofErr w:type="spellEnd"/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, R. (2017) Risk </w:t>
            </w:r>
            <w:r w:rsidR="00806359"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Factors That Contribute to The Development of Lower Back Pain Among Operation Room Nurses in </w:t>
            </w:r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Palestinian </w:t>
            </w:r>
            <w:r w:rsidR="00806359"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Hospitals</w:t>
            </w:r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”, </w:t>
            </w:r>
            <w:r w:rsidRPr="00D417B2">
              <w:rPr>
                <w:rFonts w:asciiTheme="majorBidi" w:eastAsiaTheme="minorHAnsi" w:hAnsiTheme="majorBidi" w:cstheme="majorBidi"/>
                <w:i/>
                <w:iCs/>
                <w:color w:val="000000"/>
                <w:szCs w:val="24"/>
                <w:lang w:val="en-GB"/>
              </w:rPr>
              <w:t xml:space="preserve">International Journal of Current </w:t>
            </w:r>
            <w:r w:rsidR="00806359" w:rsidRPr="00D417B2">
              <w:rPr>
                <w:rFonts w:asciiTheme="majorBidi" w:eastAsiaTheme="minorHAnsi" w:hAnsiTheme="majorBidi" w:cstheme="majorBidi"/>
                <w:i/>
                <w:iCs/>
                <w:color w:val="000000"/>
                <w:szCs w:val="24"/>
                <w:lang w:val="en-GB"/>
              </w:rPr>
              <w:t>Research,</w:t>
            </w:r>
            <w:r w:rsidRPr="00D417B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 9, (08), 56451-56454.</w:t>
            </w:r>
          </w:p>
        </w:tc>
      </w:tr>
    </w:tbl>
    <w:p w14:paraId="0F00548D" w14:textId="7D262103" w:rsidR="00BD3EB5" w:rsidRDefault="00EB05B1" w:rsidP="00EB05B1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Advising Graduate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D2E66" w14:paraId="7DD85DFD" w14:textId="77777777" w:rsidTr="00495F66">
        <w:tc>
          <w:tcPr>
            <w:tcW w:w="9016" w:type="dxa"/>
          </w:tcPr>
          <w:p w14:paraId="01E65F08" w14:textId="48F78839" w:rsidR="00BD2E66" w:rsidRDefault="00BD2E66" w:rsidP="00EB05B1">
            <w:pPr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BD2E66">
              <w:rPr>
                <w:rFonts w:ascii="Times New Roman" w:hAnsi="Times New Roman"/>
                <w:b/>
                <w:sz w:val="28"/>
                <w:szCs w:val="28"/>
              </w:rPr>
              <w:t>Supervisor</w:t>
            </w:r>
          </w:p>
        </w:tc>
      </w:tr>
      <w:tr w:rsidR="00BD2E66" w14:paraId="564326E6" w14:textId="77777777" w:rsidTr="00495F66">
        <w:tc>
          <w:tcPr>
            <w:tcW w:w="9016" w:type="dxa"/>
            <w:tcBorders>
              <w:bottom w:val="single" w:sz="4" w:space="0" w:color="auto"/>
            </w:tcBorders>
          </w:tcPr>
          <w:p w14:paraId="02F38D4F" w14:textId="77777777" w:rsidR="00A42022" w:rsidRDefault="00A42022" w:rsidP="00A42022">
            <w:pPr>
              <w:pStyle w:val="ListParagraph"/>
              <w:numPr>
                <w:ilvl w:val="0"/>
                <w:numId w:val="10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2025 – </w:t>
            </w:r>
            <w:r w:rsidRPr="00A4202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Critical care Nurses’ knowledge, practices and perceptions regarding mouth care of ventilated patients in Palestine hospital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.</w:t>
            </w:r>
          </w:p>
          <w:p w14:paraId="6E3D7ABE" w14:textId="419EC4E0" w:rsidR="00A42022" w:rsidRDefault="00A42022" w:rsidP="00A42022">
            <w:pPr>
              <w:pStyle w:val="ListParagraph"/>
              <w:numPr>
                <w:ilvl w:val="0"/>
                <w:numId w:val="10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2024 – </w:t>
            </w:r>
            <w:r w:rsidRPr="00A4202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Prevalence and Risk Factors of Arrhythmias in Patients Undergoing Percutaneous Coronary Intervention in Palestine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.</w:t>
            </w:r>
          </w:p>
          <w:p w14:paraId="6F98DC2A" w14:textId="04295B43" w:rsidR="00285773" w:rsidRPr="00A42022" w:rsidRDefault="00A42022" w:rsidP="00A42022">
            <w:pPr>
              <w:pStyle w:val="ListParagraph"/>
              <w:numPr>
                <w:ilvl w:val="0"/>
                <w:numId w:val="10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lastRenderedPageBreak/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2024 – </w:t>
            </w:r>
            <w:r w:rsidR="00285773" w:rsidRPr="00285773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Knowledge, Attitudes, And Practice Regarding the Use of Physical Restraints Among ICU Nurses at Palestinian Hospitals in North Area of West Bank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.</w:t>
            </w:r>
          </w:p>
        </w:tc>
      </w:tr>
      <w:tr w:rsidR="00BD2E66" w14:paraId="3B37D043" w14:textId="77777777" w:rsidTr="00495F66">
        <w:tc>
          <w:tcPr>
            <w:tcW w:w="9016" w:type="dxa"/>
            <w:tcBorders>
              <w:top w:val="single" w:sz="4" w:space="0" w:color="auto"/>
            </w:tcBorders>
          </w:tcPr>
          <w:p w14:paraId="276A7C85" w14:textId="6ADCFA11" w:rsidR="00BD2E66" w:rsidRDefault="00BD2E66" w:rsidP="00EB05B1">
            <w:pPr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BD2E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Internal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examiner</w:t>
            </w:r>
          </w:p>
        </w:tc>
      </w:tr>
      <w:tr w:rsidR="00BD2E66" w14:paraId="19F793CA" w14:textId="77777777" w:rsidTr="00495F66">
        <w:tc>
          <w:tcPr>
            <w:tcW w:w="9016" w:type="dxa"/>
            <w:tcBorders>
              <w:bottom w:val="single" w:sz="4" w:space="0" w:color="auto"/>
            </w:tcBorders>
          </w:tcPr>
          <w:p w14:paraId="19C5519F" w14:textId="0592D9CF" w:rsidR="00495F66" w:rsidRPr="00495F66" w:rsidRDefault="00495F66" w:rsidP="00495F6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495F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Master’s thesis 202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5</w:t>
            </w:r>
            <w:r w:rsidRPr="00495F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 – Effect of Educational Program on Critical Care Nurses Knowledge and Practice Regarding Central Line Associated Bloodstream Infection Prevention (CLABSI) in Jenin Hospitals: A Quasi-Experimental Study.</w:t>
            </w:r>
          </w:p>
          <w:p w14:paraId="03ED28B4" w14:textId="0348BBFB" w:rsidR="00495F66" w:rsidRPr="00495F66" w:rsidRDefault="00495F66" w:rsidP="00495F6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495F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Master’s thesis 2024 – Cardiac Nurses Knowledge and Practice toward Patient's Safety after Cardiac Catheterization by Radial and Distal Trans Radial Access at Palestinian Hospitals.</w:t>
            </w:r>
          </w:p>
          <w:p w14:paraId="1A9CF098" w14:textId="11C6AF45" w:rsidR="00495F66" w:rsidRDefault="00495F66" w:rsidP="00967AE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495F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Master’s thesis 2024 – Nurses' Knowledge, Perception of Practice, and their Related Factors Regarding Venous Thromboembolism Prevention in Southern West Bank Hospitals.</w:t>
            </w:r>
          </w:p>
          <w:p w14:paraId="3CB1D637" w14:textId="11238473" w:rsidR="00495F66" w:rsidRPr="00495F66" w:rsidRDefault="00495F66" w:rsidP="00967AE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495F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The Effect of Different Levels of Positive End-Expiratory Pressure on the Incidence Rate of Atelectasis after Coronary Artery bypass Grafting in Northern West bank. A Retrospective Study.</w:t>
            </w:r>
          </w:p>
          <w:p w14:paraId="0FFAF188" w14:textId="0739FD02" w:rsidR="00A42022" w:rsidRPr="00A42022" w:rsidRDefault="00A42022" w:rsidP="00A42022">
            <w:pPr>
              <w:pStyle w:val="ListParagraph"/>
              <w:numPr>
                <w:ilvl w:val="0"/>
                <w:numId w:val="11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2024 – </w:t>
            </w:r>
            <w:r w:rsidRPr="00A4202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Diabetes Management Self-Efficacy and Quality of Life in Patients Type 2 Diabetes</w:t>
            </w:r>
          </w:p>
          <w:p w14:paraId="6BDD0AE3" w14:textId="302BCDB8" w:rsidR="00BD2E66" w:rsidRPr="00495F66" w:rsidRDefault="00BD2E66" w:rsidP="00A42022">
            <w:pPr>
              <w:pStyle w:val="ListParagraph"/>
              <w:numPr>
                <w:ilvl w:val="0"/>
                <w:numId w:val="11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2023 – Occupational Hazards and Nursing Commitment of Standard Precautions at the Emergency Department of Northern West Bank Hospital Palestine. </w:t>
            </w:r>
          </w:p>
        </w:tc>
      </w:tr>
      <w:tr w:rsidR="00BD2E66" w14:paraId="5FA793EF" w14:textId="77777777" w:rsidTr="00495F66">
        <w:tc>
          <w:tcPr>
            <w:tcW w:w="9016" w:type="dxa"/>
            <w:tcBorders>
              <w:top w:val="single" w:sz="4" w:space="0" w:color="auto"/>
            </w:tcBorders>
          </w:tcPr>
          <w:p w14:paraId="7ADBDC83" w14:textId="19DB12C7" w:rsidR="00BD2E66" w:rsidRDefault="00BD2E66" w:rsidP="00EB05B1">
            <w:pPr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BD2E66">
              <w:rPr>
                <w:rFonts w:ascii="Times New Roman" w:hAnsi="Times New Roman"/>
                <w:b/>
                <w:sz w:val="28"/>
                <w:szCs w:val="28"/>
              </w:rPr>
              <w:t>External examiner</w:t>
            </w:r>
          </w:p>
        </w:tc>
      </w:tr>
      <w:tr w:rsidR="00BD2E66" w14:paraId="525191DD" w14:textId="77777777" w:rsidTr="00495F66">
        <w:tc>
          <w:tcPr>
            <w:tcW w:w="9016" w:type="dxa"/>
            <w:tcBorders>
              <w:bottom w:val="single" w:sz="4" w:space="0" w:color="auto"/>
            </w:tcBorders>
          </w:tcPr>
          <w:p w14:paraId="24E1E721" w14:textId="1C45D944" w:rsidR="00495F66" w:rsidRDefault="00495F66" w:rsidP="00A42022">
            <w:pPr>
              <w:pStyle w:val="ListParagraph"/>
              <w:numPr>
                <w:ilvl w:val="0"/>
                <w:numId w:val="12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495F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Exploring Experiences of Patients with Heart Failure in Southern West Bank, Palestine: A Mixed Methods Study</w:t>
            </w:r>
          </w:p>
          <w:p w14:paraId="0287555F" w14:textId="18022213" w:rsidR="00495F66" w:rsidRDefault="00495F66" w:rsidP="00A42022">
            <w:pPr>
              <w:pStyle w:val="ListParagraph"/>
              <w:numPr>
                <w:ilvl w:val="0"/>
                <w:numId w:val="12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2024 – </w:t>
            </w:r>
            <w:r w:rsidRPr="00495F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Comparison of Learning Needs Priorities Between Nurses and Patients with Heart Failure in Southern West Bank Hospitals, Palestine.</w:t>
            </w:r>
          </w:p>
          <w:p w14:paraId="33C2198F" w14:textId="2985868B" w:rsidR="00A42022" w:rsidRPr="00A42022" w:rsidRDefault="00A42022" w:rsidP="00A42022">
            <w:pPr>
              <w:pStyle w:val="ListParagraph"/>
              <w:numPr>
                <w:ilvl w:val="0"/>
                <w:numId w:val="12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2024 – </w:t>
            </w:r>
            <w:r w:rsidRPr="00A4202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The Impact of Abcde Bundle Implementation on Mechanically Ventilated Patients' Outcomes at I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CU</w:t>
            </w:r>
            <w:r w:rsidRPr="00A4202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 In Hebron Governmental Hospital</w:t>
            </w:r>
          </w:p>
          <w:p w14:paraId="5F0E8AC3" w14:textId="73DF5EF9" w:rsidR="00A42022" w:rsidRPr="00A42022" w:rsidRDefault="00A42022" w:rsidP="00A42022">
            <w:pPr>
              <w:pStyle w:val="ListParagraph"/>
              <w:numPr>
                <w:ilvl w:val="0"/>
                <w:numId w:val="12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bookmarkStart w:id="0" w:name="_Hlk175783351"/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2024 – </w:t>
            </w:r>
            <w:r w:rsidRPr="00A4202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The Effects of Using Autologous Platelet-Rich Plasma Versus Traditional Medical Management to Improve Wound Healing Process in Critical Ill Patient: A Comparison Retrospective Study from Palestine  </w:t>
            </w:r>
          </w:p>
          <w:bookmarkEnd w:id="0"/>
          <w:p w14:paraId="65463AFB" w14:textId="591ED7C1" w:rsidR="00BD2E66" w:rsidRPr="00A42022" w:rsidRDefault="00A42022" w:rsidP="00A42022">
            <w:pPr>
              <w:pStyle w:val="ListParagraph"/>
              <w:numPr>
                <w:ilvl w:val="0"/>
                <w:numId w:val="12"/>
              </w:numP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</w:pPr>
            <w:r w:rsidRPr="00BD2E66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Master</w:t>
            </w:r>
            <w:r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 xml:space="preserve">’s thesis 2024 – </w:t>
            </w:r>
            <w:r w:rsidRPr="00A42022">
              <w:rPr>
                <w:rFonts w:asciiTheme="majorBidi" w:eastAsiaTheme="minorHAnsi" w:hAnsiTheme="majorBidi" w:cstheme="majorBidi"/>
                <w:color w:val="000000"/>
                <w:szCs w:val="24"/>
                <w:lang w:val="en-GB"/>
              </w:rPr>
              <w:t>Use of Capnography during Resuscitation of Patients in Intensive Care Units at South West Bank Hospitals</w:t>
            </w:r>
          </w:p>
        </w:tc>
      </w:tr>
    </w:tbl>
    <w:p w14:paraId="5A3A712A" w14:textId="673901BB" w:rsidR="00EB05B1" w:rsidRDefault="00EB05B1" w:rsidP="00EB05B1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590A21FC" w14:textId="74C69C7B" w:rsidR="00EB05B1" w:rsidRDefault="00EB05B1" w:rsidP="00EB05B1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026E1605" w14:textId="77777777" w:rsidR="00EB05B1" w:rsidRDefault="00EB05B1" w:rsidP="00EB05B1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1AB84D9D" w14:textId="77777777" w:rsidR="00BD3EB5" w:rsidRDefault="00BD3EB5" w:rsidP="00312BC4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Membership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D3EB5" w:rsidRPr="003F7217" w14:paraId="7F683B38" w14:textId="77777777" w:rsidTr="00A8701D">
        <w:trPr>
          <w:trHeight w:val="70"/>
        </w:trPr>
        <w:tc>
          <w:tcPr>
            <w:tcW w:w="9016" w:type="dxa"/>
            <w:shd w:val="clear" w:color="auto" w:fill="auto"/>
          </w:tcPr>
          <w:p w14:paraId="2B862FD7" w14:textId="77777777" w:rsidR="00BD3EB5" w:rsidRDefault="00BD3EB5" w:rsidP="00D85EDD">
            <w:pPr>
              <w:spacing w:before="120" w:after="120"/>
              <w:rPr>
                <w:rFonts w:ascii="Times New Roman" w:hAnsi="Times New Roman"/>
                <w:rtl/>
              </w:rPr>
            </w:pPr>
            <w:r w:rsidRPr="00BD3EB5">
              <w:rPr>
                <w:rFonts w:ascii="Times New Roman" w:hAnsi="Times New Roman"/>
              </w:rPr>
              <w:t>20</w:t>
            </w:r>
            <w:r w:rsidR="00D85EDD">
              <w:rPr>
                <w:rFonts w:ascii="Times New Roman" w:hAnsi="Times New Roman"/>
              </w:rPr>
              <w:t>20</w:t>
            </w:r>
            <w:r w:rsidRPr="00BD3EB5">
              <w:rPr>
                <w:rFonts w:ascii="Times New Roman" w:hAnsi="Times New Roman"/>
              </w:rPr>
              <w:t>-current: Sigma Theta Tau International (Psi Kappa).</w:t>
            </w:r>
          </w:p>
          <w:p w14:paraId="55E62099" w14:textId="77777777" w:rsidR="00D85EDD" w:rsidRDefault="00D85EDD" w:rsidP="00D85EDD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2009-</w:t>
            </w:r>
            <w:r w:rsidRPr="00BD3EB5">
              <w:rPr>
                <w:rFonts w:ascii="Times New Roman" w:hAnsi="Times New Roman"/>
              </w:rPr>
              <w:t xml:space="preserve"> current</w:t>
            </w:r>
            <w:r>
              <w:rPr>
                <w:rFonts w:ascii="Times New Roman" w:hAnsi="Times New Roman"/>
              </w:rPr>
              <w:t xml:space="preserve">: </w:t>
            </w:r>
            <w:r w:rsidRPr="00D85EDD">
              <w:rPr>
                <w:rFonts w:ascii="Times New Roman" w:hAnsi="Times New Roman"/>
              </w:rPr>
              <w:t xml:space="preserve">Palestinian Nursing </w:t>
            </w:r>
            <w:r>
              <w:rPr>
                <w:rFonts w:ascii="Times New Roman" w:hAnsi="Times New Roman"/>
              </w:rPr>
              <w:t xml:space="preserve">and Midwifery </w:t>
            </w:r>
            <w:r w:rsidRPr="00D85EDD">
              <w:rPr>
                <w:rFonts w:ascii="Times New Roman" w:hAnsi="Times New Roman"/>
              </w:rPr>
              <w:t>Association</w:t>
            </w:r>
          </w:p>
          <w:p w14:paraId="787D7115" w14:textId="77777777" w:rsidR="00BD3EB5" w:rsidRPr="00BD3EB5" w:rsidRDefault="00BD3EB5" w:rsidP="00D85EDD">
            <w:pPr>
              <w:spacing w:before="120" w:after="120"/>
              <w:rPr>
                <w:rFonts w:ascii="Times New Roman" w:hAnsi="Times New Roman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Times New Roman" w:hAnsi="Times New Roman"/>
              </w:rPr>
              <w:t>20</w:t>
            </w:r>
            <w:r w:rsidR="00D85EDD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 xml:space="preserve">-current: </w:t>
            </w:r>
            <w:r w:rsidR="00D85EDD" w:rsidRPr="003F7217">
              <w:rPr>
                <w:rFonts w:ascii="Times New Roman" w:hAnsi="Times New Roman"/>
                <w:sz w:val="22"/>
                <w:szCs w:val="22"/>
              </w:rPr>
              <w:t>Jordan Nurses and Midwifes Council</w:t>
            </w:r>
          </w:p>
        </w:tc>
      </w:tr>
    </w:tbl>
    <w:p w14:paraId="5CB4D8A4" w14:textId="77777777" w:rsidR="003F42D3" w:rsidRDefault="003F42D3" w:rsidP="00BD3EB5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20E7EAD0" w14:textId="77777777" w:rsidR="00FE2945" w:rsidRDefault="00FE2945" w:rsidP="00BD3EB5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Additional Skills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E2945" w:rsidRPr="003F7217" w14:paraId="05492839" w14:textId="77777777" w:rsidTr="00A8701D">
        <w:trPr>
          <w:trHeight w:val="70"/>
        </w:trPr>
        <w:tc>
          <w:tcPr>
            <w:tcW w:w="9016" w:type="dxa"/>
            <w:shd w:val="clear" w:color="auto" w:fill="auto"/>
          </w:tcPr>
          <w:p w14:paraId="7C28023A" w14:textId="61C9F40E" w:rsidR="00FE2945" w:rsidRPr="00FE2945" w:rsidRDefault="00FE2945" w:rsidP="00FE2945">
            <w:pPr>
              <w:spacing w:before="120" w:after="120"/>
              <w:rPr>
                <w:rFonts w:ascii="Times New Roman" w:hAnsi="Times New Roman"/>
              </w:rPr>
            </w:pPr>
            <w:r w:rsidRPr="00FE2945">
              <w:rPr>
                <w:rFonts w:ascii="Times New Roman" w:hAnsi="Times New Roman"/>
              </w:rPr>
              <w:t xml:space="preserve">Languages: Arabic &amp; English (read, write and speech). </w:t>
            </w:r>
          </w:p>
          <w:p w14:paraId="25EA7504" w14:textId="77777777" w:rsidR="00FE2945" w:rsidRPr="00FE2945" w:rsidRDefault="00FE2945" w:rsidP="00FE2945">
            <w:pPr>
              <w:spacing w:before="120" w:after="120"/>
              <w:rPr>
                <w:rFonts w:ascii="Times New Roman" w:hAnsi="Times New Roman"/>
              </w:rPr>
            </w:pPr>
            <w:r w:rsidRPr="00FE2945">
              <w:rPr>
                <w:rFonts w:ascii="Times New Roman" w:hAnsi="Times New Roman"/>
              </w:rPr>
              <w:t>Computer literate (word, power point, and excel).</w:t>
            </w:r>
          </w:p>
          <w:p w14:paraId="2E97DD5E" w14:textId="77777777" w:rsidR="00FE2945" w:rsidRPr="00FE2945" w:rsidRDefault="00FE2945" w:rsidP="00FE2945">
            <w:pPr>
              <w:spacing w:before="120" w:after="120"/>
              <w:rPr>
                <w:rFonts w:ascii="Times New Roman" w:hAnsi="Times New Roman"/>
              </w:rPr>
            </w:pPr>
            <w:r w:rsidRPr="00FE2945">
              <w:rPr>
                <w:rFonts w:ascii="Times New Roman" w:hAnsi="Times New Roman"/>
              </w:rPr>
              <w:t xml:space="preserve">Statistics analysis (SPSS) </w:t>
            </w:r>
          </w:p>
          <w:p w14:paraId="13141A7F" w14:textId="77777777" w:rsidR="00FE2945" w:rsidRPr="00FE2945" w:rsidRDefault="00FE2945" w:rsidP="00FE2945">
            <w:pPr>
              <w:spacing w:before="120" w:after="120"/>
              <w:rPr>
                <w:rFonts w:ascii="Times New Roman" w:hAnsi="Times New Roman"/>
              </w:rPr>
            </w:pPr>
            <w:r w:rsidRPr="00FE2945">
              <w:rPr>
                <w:rFonts w:ascii="Times New Roman" w:hAnsi="Times New Roman"/>
              </w:rPr>
              <w:lastRenderedPageBreak/>
              <w:t>Referencing</w:t>
            </w:r>
            <w:r>
              <w:rPr>
                <w:rFonts w:ascii="Times New Roman" w:hAnsi="Times New Roman"/>
              </w:rPr>
              <w:t xml:space="preserve"> skills (EndNote)   </w:t>
            </w:r>
          </w:p>
        </w:tc>
      </w:tr>
    </w:tbl>
    <w:p w14:paraId="6298BB04" w14:textId="77777777" w:rsidR="001B2062" w:rsidRDefault="001B2062" w:rsidP="00BD3EB5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184B7E05" w14:textId="77777777" w:rsidR="00DB3E40" w:rsidRDefault="00DB3E40" w:rsidP="00BD3EB5">
      <w:pPr>
        <w:rPr>
          <w:rFonts w:ascii="Times New Roman" w:hAnsi="Times New Roman"/>
          <w:b/>
          <w:sz w:val="32"/>
          <w:szCs w:val="32"/>
          <w:u w:val="single"/>
        </w:rPr>
      </w:pPr>
      <w:r w:rsidRPr="00DB3E40">
        <w:rPr>
          <w:rFonts w:ascii="Times New Roman" w:hAnsi="Times New Roman"/>
          <w:b/>
          <w:sz w:val="32"/>
          <w:szCs w:val="32"/>
          <w:u w:val="single"/>
        </w:rPr>
        <w:t>Professional Identifiers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285773" w:rsidRPr="00285773" w14:paraId="04015630" w14:textId="77777777" w:rsidTr="00A8701D">
        <w:trPr>
          <w:trHeight w:val="70"/>
        </w:trPr>
        <w:tc>
          <w:tcPr>
            <w:tcW w:w="9016" w:type="dxa"/>
            <w:shd w:val="clear" w:color="auto" w:fill="auto"/>
          </w:tcPr>
          <w:p w14:paraId="232E3912" w14:textId="77777777" w:rsidR="00300993" w:rsidRPr="00285773" w:rsidRDefault="00300993" w:rsidP="00300993">
            <w:pPr>
              <w:spacing w:before="120" w:after="120"/>
              <w:rPr>
                <w:rStyle w:val="Hyperlink"/>
                <w:rFonts w:asciiTheme="majorBidi" w:hAnsiTheme="majorBidi" w:cstheme="majorBidi"/>
                <w:color w:val="auto"/>
                <w:szCs w:val="24"/>
              </w:rPr>
            </w:pPr>
            <w:r w:rsidRPr="00285773">
              <w:rPr>
                <w:rFonts w:asciiTheme="majorBidi" w:hAnsiTheme="majorBidi" w:cstheme="majorBidi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28EDE78" wp14:editId="3DF965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80645</wp:posOffset>
                  </wp:positionV>
                  <wp:extent cx="219075" cy="217805"/>
                  <wp:effectExtent l="0" t="0" r="9525" b="0"/>
                  <wp:wrapTight wrapText="bothSides">
                    <wp:wrapPolygon edited="0">
                      <wp:start x="1878" y="0"/>
                      <wp:lineTo x="0" y="3778"/>
                      <wp:lineTo x="0" y="17003"/>
                      <wp:lineTo x="1878" y="18892"/>
                      <wp:lineTo x="20661" y="18892"/>
                      <wp:lineTo x="20661" y="0"/>
                      <wp:lineTo x="1878" y="0"/>
                    </wp:wrapPolygon>
                  </wp:wrapTight>
                  <wp:docPr id="1" name="Picture 1" descr="نتيجة بحث الصور عن AA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AA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07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773">
              <w:rPr>
                <w:rStyle w:val="Hyperlink"/>
                <w:rFonts w:asciiTheme="majorBidi" w:hAnsiTheme="majorBidi" w:cstheme="majorBidi"/>
                <w:color w:val="auto"/>
                <w:szCs w:val="24"/>
              </w:rPr>
              <w:t>https://www.aaup.edu/bahaa.hammad</w:t>
            </w:r>
          </w:p>
          <w:p w14:paraId="3F50244E" w14:textId="77777777" w:rsidR="00DB3E40" w:rsidRPr="00285773" w:rsidRDefault="00DB3E40" w:rsidP="00DB3E40">
            <w:pPr>
              <w:spacing w:before="120" w:after="120"/>
              <w:rPr>
                <w:rFonts w:asciiTheme="majorBidi" w:hAnsiTheme="majorBidi" w:cstheme="majorBidi"/>
                <w:szCs w:val="24"/>
              </w:rPr>
            </w:pPr>
            <w:r w:rsidRPr="00285773">
              <w:rPr>
                <w:rFonts w:asciiTheme="majorBidi" w:hAnsiTheme="majorBidi" w:cstheme="majorBidi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3AB6969" wp14:editId="01F7A78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219075" cy="219075"/>
                  <wp:effectExtent l="0" t="0" r="9525" b="9525"/>
                  <wp:wrapSquare wrapText="bothSides"/>
                  <wp:docPr id="2" name="Picture 2" descr="Google Sch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ogle Scho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r w:rsidRPr="00285773">
                <w:rPr>
                  <w:rStyle w:val="Hyperlink"/>
                  <w:rFonts w:asciiTheme="majorBidi" w:hAnsiTheme="majorBidi" w:cstheme="majorBidi"/>
                  <w:color w:val="auto"/>
                  <w:szCs w:val="24"/>
                </w:rPr>
                <w:t>https://scholar.google.com/citations?user=jLy89CoAAAAJ&amp;hl=ar</w:t>
              </w:r>
            </w:hyperlink>
            <w:r w:rsidRPr="00285773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008DAA18" w14:textId="77777777" w:rsidR="00DB3E40" w:rsidRPr="00285773" w:rsidRDefault="006F4681" w:rsidP="00DB3E40">
            <w:pPr>
              <w:spacing w:before="120" w:after="120"/>
              <w:rPr>
                <w:rFonts w:asciiTheme="majorBidi" w:hAnsiTheme="majorBidi" w:cstheme="majorBidi"/>
                <w:szCs w:val="24"/>
              </w:rPr>
            </w:pPr>
            <w:hyperlink r:id="rId28" w:history="1">
              <w:r w:rsidR="00DB3E40" w:rsidRPr="00285773">
                <w:rPr>
                  <w:rStyle w:val="Hyperlink"/>
                  <w:rFonts w:asciiTheme="majorBidi" w:hAnsiTheme="majorBidi" w:cstheme="majorBidi"/>
                  <w:color w:val="auto"/>
                  <w:szCs w:val="24"/>
                </w:rPr>
                <w:t>https://www.researchgate.net/profile/Bahaaeddin_Hammad</w:t>
              </w:r>
            </w:hyperlink>
            <w:r w:rsidR="00DB3E40" w:rsidRPr="00285773">
              <w:rPr>
                <w:rFonts w:asciiTheme="majorBidi" w:hAnsiTheme="majorBidi" w:cstheme="majorBidi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14E1C8D9" wp14:editId="34E2DD2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3" name="Picture 3" descr="Research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earch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E40" w:rsidRPr="00285773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55C30175" w14:textId="77777777" w:rsidR="00DB3E40" w:rsidRPr="00285773" w:rsidRDefault="006F4681" w:rsidP="00DB3E40">
            <w:pPr>
              <w:spacing w:before="120" w:after="120"/>
              <w:rPr>
                <w:rFonts w:asciiTheme="majorBidi" w:hAnsiTheme="majorBidi" w:cstheme="majorBidi"/>
                <w:szCs w:val="24"/>
              </w:rPr>
            </w:pPr>
            <w:hyperlink r:id="rId30" w:history="1">
              <w:r w:rsidR="00DB3E40" w:rsidRPr="00285773">
                <w:rPr>
                  <w:rStyle w:val="Hyperlink"/>
                  <w:rFonts w:asciiTheme="majorBidi" w:hAnsiTheme="majorBidi" w:cstheme="majorBidi"/>
                  <w:color w:val="auto"/>
                  <w:szCs w:val="24"/>
                </w:rPr>
                <w:t>https://aauj.academia.edu/BahaaeddinHammad</w:t>
              </w:r>
            </w:hyperlink>
            <w:r w:rsidR="00DB3E40" w:rsidRPr="00285773">
              <w:rPr>
                <w:rFonts w:asciiTheme="majorBidi" w:hAnsiTheme="majorBidi" w:cstheme="majorBidi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7E4B64CD" wp14:editId="2D6716C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209550" cy="209550"/>
                  <wp:effectExtent l="0" t="0" r="0" b="0"/>
                  <wp:wrapSquare wrapText="bothSides"/>
                  <wp:docPr id="4" name="Picture 4" descr="Acade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cadem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E40" w:rsidRPr="00285773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0D2238BD" w14:textId="77777777" w:rsidR="00DB3E40" w:rsidRPr="00285773" w:rsidRDefault="006F4681" w:rsidP="00300993">
            <w:pPr>
              <w:spacing w:before="120" w:after="120"/>
              <w:rPr>
                <w:rFonts w:asciiTheme="majorBidi" w:hAnsiTheme="majorBidi" w:cstheme="majorBidi"/>
                <w:szCs w:val="24"/>
              </w:rPr>
            </w:pPr>
            <w:hyperlink r:id="rId32" w:history="1">
              <w:r w:rsidR="00DB3E40" w:rsidRPr="00285773">
                <w:rPr>
                  <w:rStyle w:val="Hyperlink"/>
                  <w:rFonts w:asciiTheme="majorBidi" w:hAnsiTheme="majorBidi" w:cstheme="majorBidi"/>
                  <w:color w:val="auto"/>
                  <w:szCs w:val="24"/>
                </w:rPr>
                <w:t>https://www.linkedin.com/in/bahaaeddin-hammad-099617146/</w:t>
              </w:r>
            </w:hyperlink>
            <w:r w:rsidR="00DB3E40" w:rsidRPr="00285773">
              <w:rPr>
                <w:rFonts w:asciiTheme="majorBidi" w:hAnsiTheme="majorBidi" w:cstheme="majorBidi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66E22935" wp14:editId="0D53D0B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200025" cy="200025"/>
                  <wp:effectExtent l="0" t="0" r="9525" b="9525"/>
                  <wp:wrapSquare wrapText="bothSides"/>
                  <wp:docPr id="5" name="Picture 5" descr="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E40" w:rsidRPr="00285773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0F1109F2" w14:textId="2080AA64" w:rsidR="00BD2E66" w:rsidRPr="00285773" w:rsidRDefault="006F4681" w:rsidP="00300993">
            <w:pPr>
              <w:spacing w:before="120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pict w14:anchorId="53B9F88A">
                <v:shape id="Picture 9" o:spid="_x0000_i1026" type="#_x0000_t75" style="width:15.75pt;height:15.75pt;visibility:visible;mso-wrap-style:square">
                  <v:imagedata r:id="rId34" o:title=""/>
                </v:shape>
              </w:pict>
            </w:r>
            <w:r w:rsidR="00BD2E66" w:rsidRPr="00285773">
              <w:rPr>
                <w:rFonts w:asciiTheme="majorBidi" w:hAnsiTheme="majorBidi" w:cstheme="majorBidi"/>
                <w:szCs w:val="24"/>
              </w:rPr>
              <w:t xml:space="preserve">   </w:t>
            </w:r>
            <w:hyperlink r:id="rId35" w:history="1">
              <w:r w:rsidR="00BD2E66" w:rsidRPr="00285773">
                <w:rPr>
                  <w:rStyle w:val="Hyperlink"/>
                  <w:rFonts w:asciiTheme="majorBidi" w:hAnsiTheme="majorBidi" w:cstheme="majorBidi"/>
                  <w:color w:val="auto"/>
                  <w:szCs w:val="24"/>
                </w:rPr>
                <w:t>https://orcid.org/0000-0001-6698-0476</w:t>
              </w:r>
            </w:hyperlink>
            <w:r w:rsidR="00BD2E66" w:rsidRPr="00285773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351BBBD3" w14:textId="0C830092" w:rsidR="00BD2E66" w:rsidRPr="00285773" w:rsidRDefault="00BD2E66" w:rsidP="00300993">
            <w:pPr>
              <w:spacing w:before="120" w:after="120"/>
              <w:rPr>
                <w:rFonts w:asciiTheme="majorBidi" w:hAnsiTheme="majorBidi" w:cstheme="majorBidi"/>
                <w:szCs w:val="24"/>
              </w:rPr>
            </w:pPr>
            <w:r w:rsidRPr="00285773">
              <w:rPr>
                <w:rFonts w:asciiTheme="majorBidi" w:hAnsiTheme="majorBidi" w:cstheme="majorBidi"/>
                <w:noProof/>
                <w:szCs w:val="24"/>
              </w:rPr>
              <w:drawing>
                <wp:inline distT="0" distB="0" distL="0" distR="0" wp14:anchorId="42EF32F0" wp14:editId="11B02C5F">
                  <wp:extent cx="213360" cy="213360"/>
                  <wp:effectExtent l="0" t="0" r="0" b="0"/>
                  <wp:docPr id="10" name="Picture 10" descr="Edward A. S. 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dward A. S. 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773">
              <w:rPr>
                <w:rFonts w:asciiTheme="majorBidi" w:hAnsiTheme="majorBidi" w:cstheme="majorBidi"/>
                <w:szCs w:val="24"/>
              </w:rPr>
              <w:t xml:space="preserve">  </w:t>
            </w:r>
            <w:hyperlink r:id="rId37" w:history="1">
              <w:r w:rsidR="00285773" w:rsidRPr="00285773">
                <w:rPr>
                  <w:rStyle w:val="Hyperlink"/>
                  <w:rFonts w:asciiTheme="majorBidi" w:hAnsiTheme="majorBidi" w:cstheme="majorBidi"/>
                  <w:color w:val="auto"/>
                  <w:szCs w:val="24"/>
                </w:rPr>
                <w:t>https://www.scopus.com/authid/detail.uri?authorId=58657246800</w:t>
              </w:r>
            </w:hyperlink>
            <w:r w:rsidR="00285773" w:rsidRPr="00285773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</w:tbl>
    <w:p w14:paraId="42541C52" w14:textId="77777777" w:rsidR="00DB3E40" w:rsidRDefault="00DB3E40" w:rsidP="00BD3EB5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2FCF4810" w14:textId="77777777" w:rsidR="00BD3EB5" w:rsidRDefault="00BD3EB5" w:rsidP="00BD3EB5">
      <w:r w:rsidRPr="00BD3EB5">
        <w:rPr>
          <w:rFonts w:ascii="Times New Roman" w:hAnsi="Times New Roman"/>
          <w:b/>
          <w:sz w:val="32"/>
          <w:szCs w:val="32"/>
          <w:u w:val="single"/>
        </w:rPr>
        <w:t>References</w:t>
      </w:r>
      <w: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D3EB5" w:rsidRPr="003F7217" w14:paraId="79BB2853" w14:textId="77777777" w:rsidTr="00A8701D">
        <w:trPr>
          <w:trHeight w:val="70"/>
        </w:trPr>
        <w:tc>
          <w:tcPr>
            <w:tcW w:w="9016" w:type="dxa"/>
            <w:shd w:val="clear" w:color="auto" w:fill="auto"/>
          </w:tcPr>
          <w:p w14:paraId="3E0C5239" w14:textId="77777777" w:rsidR="00BD3EB5" w:rsidRPr="00BD3EB5" w:rsidRDefault="00BD3EB5" w:rsidP="00BD3EB5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eastAsiaTheme="minorHAnsi" w:hAnsiTheme="majorBidi" w:cstheme="majorBidi"/>
                <w:color w:val="000000"/>
                <w:sz w:val="20"/>
                <w:lang w:val="en-GB"/>
              </w:rPr>
            </w:pPr>
            <w:r w:rsidRPr="00BD3EB5">
              <w:rPr>
                <w:rFonts w:asciiTheme="majorBidi" w:hAnsiTheme="majorBidi" w:cstheme="majorBidi"/>
              </w:rPr>
              <w:t>References are available on request</w:t>
            </w:r>
          </w:p>
        </w:tc>
      </w:tr>
    </w:tbl>
    <w:p w14:paraId="1C06ED45" w14:textId="77777777" w:rsidR="00312BC4" w:rsidRDefault="00312BC4" w:rsidP="003F42D3">
      <w:pPr>
        <w:rPr>
          <w:rFonts w:ascii="Times New Roman" w:hAnsi="Times New Roman"/>
          <w:b/>
          <w:sz w:val="32"/>
          <w:szCs w:val="32"/>
          <w:u w:val="single"/>
          <w:lang w:val="en-GB"/>
        </w:rPr>
      </w:pPr>
    </w:p>
    <w:p w14:paraId="50C91FF2" w14:textId="0C6CAD4D" w:rsidR="00A1263D" w:rsidRDefault="00D417B2" w:rsidP="00A1263D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r>
        <w:rPr>
          <w:rFonts w:ascii="Times New Roman" w:hAnsi="Times New Roman"/>
          <w:b/>
          <w:sz w:val="32"/>
          <w:szCs w:val="32"/>
          <w:lang w:val="en-GB"/>
        </w:rPr>
        <w:t>05</w:t>
      </w:r>
      <w:r w:rsidR="00A1263D" w:rsidRPr="00A1263D">
        <w:rPr>
          <w:rFonts w:ascii="Times New Roman" w:hAnsi="Times New Roman"/>
          <w:b/>
          <w:sz w:val="32"/>
          <w:szCs w:val="32"/>
          <w:lang w:val="en-GB"/>
        </w:rPr>
        <w:t>/</w:t>
      </w:r>
      <w:r>
        <w:rPr>
          <w:rFonts w:ascii="Times New Roman" w:hAnsi="Times New Roman"/>
          <w:b/>
          <w:sz w:val="32"/>
          <w:szCs w:val="32"/>
          <w:lang w:val="en-GB"/>
        </w:rPr>
        <w:t>11</w:t>
      </w:r>
      <w:r w:rsidR="00A1263D" w:rsidRPr="00A1263D">
        <w:rPr>
          <w:rFonts w:ascii="Times New Roman" w:hAnsi="Times New Roman"/>
          <w:b/>
          <w:sz w:val="32"/>
          <w:szCs w:val="32"/>
          <w:lang w:val="en-GB"/>
        </w:rPr>
        <w:t>/202</w:t>
      </w:r>
      <w:r w:rsidR="00285773">
        <w:rPr>
          <w:rFonts w:ascii="Times New Roman" w:hAnsi="Times New Roman"/>
          <w:b/>
          <w:sz w:val="32"/>
          <w:szCs w:val="32"/>
          <w:lang w:val="en-GB"/>
        </w:rPr>
        <w:t>5</w:t>
      </w:r>
    </w:p>
    <w:p w14:paraId="4EDB6360" w14:textId="05167CF1" w:rsidR="00A1263D" w:rsidRPr="00A1263D" w:rsidRDefault="006F4681" w:rsidP="00A1263D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32"/>
          <w:szCs w:val="32"/>
          <w:lang w:val="en-GB"/>
        </w:rPr>
        <w:drawing>
          <wp:inline distT="0" distB="0" distL="0" distR="0" wp14:anchorId="5A2E47BF" wp14:editId="4FCF5613">
            <wp:extent cx="913552" cy="395287"/>
            <wp:effectExtent l="0" t="0" r="127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07" cy="41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63D" w:rsidRPr="00A126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.9pt;height:60pt;visibility:visible;mso-wrap-style:square" o:bullet="t">
        <v:imagedata r:id="rId1" o:title=""/>
      </v:shape>
    </w:pict>
  </w:numPicBullet>
  <w:abstractNum w:abstractNumId="0" w15:restartNumberingAfterBreak="0">
    <w:nsid w:val="0919412F"/>
    <w:multiLevelType w:val="hybridMultilevel"/>
    <w:tmpl w:val="E7D4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7E1E"/>
    <w:multiLevelType w:val="hybridMultilevel"/>
    <w:tmpl w:val="60FAC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227E5"/>
    <w:multiLevelType w:val="hybridMultilevel"/>
    <w:tmpl w:val="539E6F3C"/>
    <w:lvl w:ilvl="0" w:tplc="8FF06E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71108"/>
    <w:multiLevelType w:val="hybridMultilevel"/>
    <w:tmpl w:val="0E1A3E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ED72F2"/>
    <w:multiLevelType w:val="hybridMultilevel"/>
    <w:tmpl w:val="E16C86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BA1193"/>
    <w:multiLevelType w:val="hybridMultilevel"/>
    <w:tmpl w:val="FA8E9B6E"/>
    <w:lvl w:ilvl="0" w:tplc="3CF85276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03C8"/>
    <w:multiLevelType w:val="hybridMultilevel"/>
    <w:tmpl w:val="063A4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D36AA"/>
    <w:multiLevelType w:val="hybridMultilevel"/>
    <w:tmpl w:val="539E6F3C"/>
    <w:lvl w:ilvl="0" w:tplc="8FF06E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A159C"/>
    <w:multiLevelType w:val="hybridMultilevel"/>
    <w:tmpl w:val="59F0A3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D128E2"/>
    <w:multiLevelType w:val="hybridMultilevel"/>
    <w:tmpl w:val="539E6F3C"/>
    <w:lvl w:ilvl="0" w:tplc="8FF06E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8251C"/>
    <w:multiLevelType w:val="hybridMultilevel"/>
    <w:tmpl w:val="BF580E8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C7F665F"/>
    <w:multiLevelType w:val="hybridMultilevel"/>
    <w:tmpl w:val="382AEE68"/>
    <w:lvl w:ilvl="0" w:tplc="0409000F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11"/>
    <w:rsid w:val="00084011"/>
    <w:rsid w:val="000C5AB5"/>
    <w:rsid w:val="00186EF8"/>
    <w:rsid w:val="001B2062"/>
    <w:rsid w:val="001F633C"/>
    <w:rsid w:val="002815DA"/>
    <w:rsid w:val="00285773"/>
    <w:rsid w:val="00300993"/>
    <w:rsid w:val="00312BC4"/>
    <w:rsid w:val="00391B86"/>
    <w:rsid w:val="00395B73"/>
    <w:rsid w:val="003F42D3"/>
    <w:rsid w:val="00407CE3"/>
    <w:rsid w:val="00495F66"/>
    <w:rsid w:val="004D2ADC"/>
    <w:rsid w:val="00502614"/>
    <w:rsid w:val="00557782"/>
    <w:rsid w:val="005C293F"/>
    <w:rsid w:val="006F4681"/>
    <w:rsid w:val="00806359"/>
    <w:rsid w:val="00853E77"/>
    <w:rsid w:val="00951B3D"/>
    <w:rsid w:val="00987EE9"/>
    <w:rsid w:val="009F30CB"/>
    <w:rsid w:val="00A1263D"/>
    <w:rsid w:val="00A42022"/>
    <w:rsid w:val="00A8701D"/>
    <w:rsid w:val="00BD2E66"/>
    <w:rsid w:val="00BD3EB5"/>
    <w:rsid w:val="00D417B2"/>
    <w:rsid w:val="00D85EDD"/>
    <w:rsid w:val="00DA18BC"/>
    <w:rsid w:val="00DB3E40"/>
    <w:rsid w:val="00DE068D"/>
    <w:rsid w:val="00E36ED1"/>
    <w:rsid w:val="00EB05B1"/>
    <w:rsid w:val="00ED51FD"/>
    <w:rsid w:val="00EE12D3"/>
    <w:rsid w:val="00F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DFF610"/>
  <w15:chartTrackingRefBased/>
  <w15:docId w15:val="{EBB2D3D2-64D6-41AE-951D-9885569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11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DA18BC"/>
    <w:pPr>
      <w:keepNext/>
      <w:keepLines/>
      <w:spacing w:before="240" w:after="240" w:line="240" w:lineRule="atLeast"/>
      <w:outlineLvl w:val="1"/>
    </w:pPr>
    <w:rPr>
      <w:rFonts w:ascii="Garamond" w:hAnsi="Garamond"/>
      <w:cap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4011"/>
    <w:pPr>
      <w:ind w:left="360" w:hanging="360"/>
      <w:jc w:val="center"/>
    </w:pPr>
    <w:rPr>
      <w:rFonts w:ascii="Arial" w:hAnsi="Arial"/>
      <w:b/>
      <w:sz w:val="18"/>
      <w:szCs w:val="1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84011"/>
    <w:rPr>
      <w:rFonts w:ascii="Arial" w:eastAsia="Times New Roman" w:hAnsi="Arial" w:cs="Times New Roman"/>
      <w:b/>
      <w:sz w:val="18"/>
      <w:szCs w:val="18"/>
      <w:lang w:val="x-none" w:eastAsia="x-none"/>
    </w:rPr>
  </w:style>
  <w:style w:type="character" w:styleId="Hyperlink">
    <w:name w:val="Hyperlink"/>
    <w:rsid w:val="00084011"/>
    <w:rPr>
      <w:color w:val="0000FF"/>
      <w:u w:val="single"/>
    </w:rPr>
  </w:style>
  <w:style w:type="paragraph" w:customStyle="1" w:styleId="Achievement">
    <w:name w:val="Achievement"/>
    <w:basedOn w:val="BodyText"/>
    <w:rsid w:val="00084011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0840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4011"/>
    <w:rPr>
      <w:rFonts w:ascii="New York" w:eastAsia="Times New Roman" w:hAnsi="New York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A18BC"/>
    <w:rPr>
      <w:rFonts w:ascii="Garamond" w:eastAsia="Times New Roman" w:hAnsi="Garamond" w:cs="Times New Roman"/>
      <w:caps/>
      <w:spacing w:val="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D2A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3E4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D2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2E66"/>
    <w:rPr>
      <w:color w:val="605E5C"/>
      <w:shd w:val="clear" w:color="auto" w:fill="E1DFDD"/>
    </w:rPr>
  </w:style>
  <w:style w:type="character" w:customStyle="1" w:styleId="ui-outputlabel-label">
    <w:name w:val="ui-outputlabel-label"/>
    <w:basedOn w:val="DefaultParagraphFont"/>
    <w:rsid w:val="004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97/CNQ.0000000000000577" TargetMode="External"/><Relationship Id="rId18" Type="http://schemas.openxmlformats.org/officeDocument/2006/relationships/hyperlink" Target="https://doi.org/10.1097/CNQ.0000000000000533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21" Type="http://schemas.openxmlformats.org/officeDocument/2006/relationships/hyperlink" Target="https://doi.org/10.1155/nrp/1434479" TargetMode="External"/><Relationship Id="rId34" Type="http://schemas.openxmlformats.org/officeDocument/2006/relationships/image" Target="media/image1.png"/><Relationship Id="rId7" Type="http://schemas.openxmlformats.org/officeDocument/2006/relationships/hyperlink" Target="https://doi.org/10.1186/s40359-025-02809-7" TargetMode="External"/><Relationship Id="rId12" Type="http://schemas.openxmlformats.org/officeDocument/2006/relationships/hyperlink" Target="https://doi.org/10.1186/s12909-025-07692-9" TargetMode="External"/><Relationship Id="rId17" Type="http://schemas.openxmlformats.org/officeDocument/2006/relationships/hyperlink" Target="https://doi.org/10.1177/23779608251343297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7.png"/><Relationship Id="rId38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doi.org/10.1177/23779608251347686" TargetMode="External"/><Relationship Id="rId20" Type="http://schemas.openxmlformats.org/officeDocument/2006/relationships/hyperlink" Target="https://doi.org/10.1016/j.jtv.2024.03.011" TargetMode="Externa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a.MANSOUR@JU.EDU.JO" TargetMode="External"/><Relationship Id="rId11" Type="http://schemas.openxmlformats.org/officeDocument/2006/relationships/hyperlink" Target="https://doi.org/10.1186/s12877-025-05946-1" TargetMode="External"/><Relationship Id="rId24" Type="http://schemas.openxmlformats.org/officeDocument/2006/relationships/hyperlink" Target="https://doi.org/10.1177/23779608231207274" TargetMode="External"/><Relationship Id="rId32" Type="http://schemas.openxmlformats.org/officeDocument/2006/relationships/hyperlink" Target="https://www.linkedin.com/in/bahaaeddin-hammad-099617146/" TargetMode="External"/><Relationship Id="rId37" Type="http://schemas.openxmlformats.org/officeDocument/2006/relationships/hyperlink" Target="https://www.scopus.com/authid/detail.uri?authorId=58657246800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doi.org/10.1371/journal.pone.0323851" TargetMode="External"/><Relationship Id="rId23" Type="http://schemas.openxmlformats.org/officeDocument/2006/relationships/hyperlink" Target="https://doi.org/10.1177/23779608231208581" TargetMode="External"/><Relationship Id="rId28" Type="http://schemas.openxmlformats.org/officeDocument/2006/relationships/hyperlink" Target="https://www.researchgate.net/profile/Bahaaeddin_Hammad" TargetMode="External"/><Relationship Id="rId36" Type="http://schemas.openxmlformats.org/officeDocument/2006/relationships/image" Target="media/image8.png"/><Relationship Id="rId10" Type="http://schemas.openxmlformats.org/officeDocument/2006/relationships/hyperlink" Target="https://doi.org/10.1186/s12904-025-01648-y" TargetMode="External"/><Relationship Id="rId19" Type="http://schemas.openxmlformats.org/officeDocument/2006/relationships/hyperlink" Target="https://doi.org/10.1371/journal.pone.0311786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912-025-03782-7" TargetMode="External"/><Relationship Id="rId14" Type="http://schemas.openxmlformats.org/officeDocument/2006/relationships/hyperlink" Target="https://doi.org/10.1097/CNQ.0000000000000576" TargetMode="External"/><Relationship Id="rId22" Type="http://schemas.openxmlformats.org/officeDocument/2006/relationships/hyperlink" Target="https://doi.org/10.1177/00469580241273101" TargetMode="External"/><Relationship Id="rId27" Type="http://schemas.openxmlformats.org/officeDocument/2006/relationships/hyperlink" Target="https://scholar.google.com/citations?user=jLy89CoAAAAJ&amp;hl=ar" TargetMode="External"/><Relationship Id="rId30" Type="http://schemas.openxmlformats.org/officeDocument/2006/relationships/hyperlink" Target="https://aauj.academia.edu/BahaaeddinHammad" TargetMode="External"/><Relationship Id="rId35" Type="http://schemas.openxmlformats.org/officeDocument/2006/relationships/hyperlink" Target="https://orcid.org/0000-0001-6698-0476" TargetMode="External"/><Relationship Id="rId8" Type="http://schemas.openxmlformats.org/officeDocument/2006/relationships/hyperlink" Target="https://doi.org/10.1186/s12912-025-03068-y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Bahaaeddin Hammad</dc:creator>
  <cp:keywords/>
  <dc:description/>
  <cp:lastModifiedBy>Bahaeddin Mohammad Aref Hammad</cp:lastModifiedBy>
  <cp:revision>4</cp:revision>
  <cp:lastPrinted>2025-11-05T11:40:00Z</cp:lastPrinted>
  <dcterms:created xsi:type="dcterms:W3CDTF">2025-11-04T19:38:00Z</dcterms:created>
  <dcterms:modified xsi:type="dcterms:W3CDTF">2025-11-05T11:41:00Z</dcterms:modified>
</cp:coreProperties>
</file>